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5C0" w:rsidRDefault="007005C0" w:rsidP="007005C0">
      <w:pPr>
        <w:pStyle w:val="Default"/>
        <w:spacing w:line="360" w:lineRule="auto"/>
        <w:jc w:val="center"/>
        <w:rPr>
          <w:rFonts w:ascii="Arial" w:hAnsi="Arial"/>
          <w:b/>
        </w:rPr>
      </w:pPr>
      <w:r>
        <w:rPr>
          <w:rFonts w:ascii="Arial" w:hAnsi="Arial"/>
          <w:b/>
        </w:rPr>
        <w:t>INSTITUTO FED</w:t>
      </w:r>
      <w:bookmarkStart w:id="0" w:name="_GoBack"/>
      <w:bookmarkEnd w:id="0"/>
      <w:r>
        <w:rPr>
          <w:rFonts w:ascii="Arial" w:hAnsi="Arial"/>
          <w:b/>
        </w:rPr>
        <w:t>ERAL GOIANO – CAMPUS CERES</w:t>
      </w:r>
    </w:p>
    <w:p w:rsidR="007005C0" w:rsidRDefault="007005C0" w:rsidP="007005C0">
      <w:pPr>
        <w:pStyle w:val="Default"/>
        <w:spacing w:line="360" w:lineRule="auto"/>
        <w:jc w:val="center"/>
        <w:rPr>
          <w:rFonts w:ascii="Arial" w:hAnsi="Arial"/>
          <w:b/>
          <w:color w:val="FF0000"/>
        </w:rPr>
      </w:pPr>
      <w:r>
        <w:rPr>
          <w:rFonts w:ascii="Arial" w:hAnsi="Arial"/>
          <w:b/>
          <w:color w:val="FF0000"/>
        </w:rPr>
        <w:t>BACHARELADO</w:t>
      </w:r>
      <w:r w:rsidR="008A5159">
        <w:rPr>
          <w:rFonts w:ascii="Arial" w:hAnsi="Arial"/>
          <w:b/>
          <w:color w:val="FF0000"/>
        </w:rPr>
        <w:t>/LICENCIATURA</w:t>
      </w:r>
      <w:r>
        <w:rPr>
          <w:rFonts w:ascii="Arial" w:hAnsi="Arial"/>
          <w:b/>
          <w:color w:val="FF0000"/>
        </w:rPr>
        <w:t xml:space="preserve"> EM </w:t>
      </w:r>
      <w:r w:rsidR="008A5159">
        <w:rPr>
          <w:rFonts w:ascii="Arial" w:hAnsi="Arial"/>
          <w:b/>
          <w:color w:val="FF0000"/>
        </w:rPr>
        <w:t>XXXXXXXXXXXX</w:t>
      </w:r>
    </w:p>
    <w:p w:rsidR="007005C0" w:rsidRDefault="007005C0" w:rsidP="007005C0">
      <w:pPr>
        <w:pStyle w:val="Default"/>
        <w:spacing w:line="360" w:lineRule="auto"/>
        <w:jc w:val="center"/>
        <w:rPr>
          <w:rFonts w:ascii="Arial" w:hAnsi="Arial"/>
          <w:b/>
        </w:rPr>
      </w:pPr>
      <w:r>
        <w:rPr>
          <w:rFonts w:ascii="Arial" w:hAnsi="Arial"/>
          <w:b/>
          <w:color w:val="FF0000"/>
        </w:rPr>
        <w:t>AUTOR</w:t>
      </w:r>
    </w:p>
    <w:p w:rsidR="007005C0" w:rsidRDefault="007005C0" w:rsidP="007005C0">
      <w:pPr>
        <w:pStyle w:val="Default"/>
        <w:spacing w:line="360" w:lineRule="auto"/>
        <w:jc w:val="center"/>
        <w:rPr>
          <w:rFonts w:ascii="Arial" w:hAnsi="Arial"/>
          <w:b/>
        </w:rPr>
      </w:pPr>
    </w:p>
    <w:p w:rsidR="007005C0" w:rsidRDefault="007005C0" w:rsidP="007005C0">
      <w:pPr>
        <w:pStyle w:val="Default"/>
        <w:spacing w:line="360" w:lineRule="auto"/>
        <w:jc w:val="center"/>
        <w:rPr>
          <w:rFonts w:ascii="Arial" w:hAnsi="Arial"/>
          <w:b/>
        </w:rPr>
      </w:pPr>
    </w:p>
    <w:p w:rsidR="007005C0" w:rsidRDefault="007005C0" w:rsidP="007005C0">
      <w:pPr>
        <w:pStyle w:val="Default"/>
        <w:spacing w:line="360" w:lineRule="auto"/>
        <w:jc w:val="center"/>
        <w:rPr>
          <w:rFonts w:ascii="Arial" w:hAnsi="Arial"/>
          <w:b/>
        </w:rPr>
      </w:pPr>
    </w:p>
    <w:p w:rsidR="007005C0" w:rsidRDefault="007005C0" w:rsidP="007005C0">
      <w:pPr>
        <w:pStyle w:val="Default"/>
        <w:spacing w:line="360" w:lineRule="auto"/>
        <w:jc w:val="center"/>
        <w:rPr>
          <w:rFonts w:ascii="Arial" w:hAnsi="Arial"/>
          <w:b/>
        </w:rPr>
      </w:pPr>
    </w:p>
    <w:p w:rsidR="007005C0" w:rsidRDefault="007005C0" w:rsidP="007005C0">
      <w:pPr>
        <w:pStyle w:val="Default"/>
        <w:spacing w:line="360" w:lineRule="auto"/>
        <w:jc w:val="center"/>
        <w:rPr>
          <w:rFonts w:ascii="Arial" w:hAnsi="Arial"/>
          <w:b/>
        </w:rPr>
      </w:pPr>
    </w:p>
    <w:p w:rsidR="007005C0" w:rsidRDefault="007005C0" w:rsidP="007005C0">
      <w:pPr>
        <w:pStyle w:val="Default"/>
        <w:spacing w:line="360" w:lineRule="auto"/>
        <w:jc w:val="center"/>
        <w:rPr>
          <w:rFonts w:ascii="Arial" w:hAnsi="Arial"/>
          <w:b/>
        </w:rPr>
      </w:pPr>
    </w:p>
    <w:p w:rsidR="007005C0" w:rsidRDefault="007005C0" w:rsidP="007005C0">
      <w:pPr>
        <w:pStyle w:val="Default"/>
        <w:spacing w:line="360" w:lineRule="auto"/>
        <w:jc w:val="center"/>
        <w:rPr>
          <w:rFonts w:ascii="Arial" w:hAnsi="Arial"/>
          <w:b/>
        </w:rPr>
      </w:pPr>
    </w:p>
    <w:p w:rsidR="007005C0" w:rsidRDefault="007005C0" w:rsidP="007005C0">
      <w:pPr>
        <w:pStyle w:val="Default"/>
        <w:spacing w:line="360" w:lineRule="auto"/>
        <w:jc w:val="center"/>
        <w:rPr>
          <w:rFonts w:ascii="Arial" w:hAnsi="Arial"/>
          <w:b/>
        </w:rPr>
      </w:pPr>
    </w:p>
    <w:p w:rsidR="007005C0" w:rsidRDefault="007005C0" w:rsidP="007005C0">
      <w:pPr>
        <w:pStyle w:val="Default"/>
        <w:spacing w:line="360" w:lineRule="auto"/>
        <w:jc w:val="center"/>
        <w:rPr>
          <w:rFonts w:ascii="Arial" w:hAnsi="Arial"/>
          <w:b/>
        </w:rPr>
      </w:pPr>
    </w:p>
    <w:p w:rsidR="007005C0" w:rsidRDefault="007005C0" w:rsidP="007005C0">
      <w:pPr>
        <w:pStyle w:val="Default"/>
        <w:spacing w:line="360" w:lineRule="auto"/>
        <w:jc w:val="center"/>
        <w:rPr>
          <w:rFonts w:ascii="Arial" w:hAnsi="Arial"/>
          <w:b/>
          <w:color w:val="FF0000"/>
        </w:rPr>
      </w:pPr>
      <w:r>
        <w:rPr>
          <w:rFonts w:ascii="Arial" w:hAnsi="Arial"/>
          <w:b/>
          <w:color w:val="FF0000"/>
        </w:rPr>
        <w:t>TÍTULO DO TRABALHO: subtítulo</w:t>
      </w:r>
    </w:p>
    <w:p w:rsidR="007005C0" w:rsidRDefault="007005C0" w:rsidP="007005C0">
      <w:pPr>
        <w:pStyle w:val="Default"/>
        <w:spacing w:line="360" w:lineRule="auto"/>
        <w:jc w:val="center"/>
        <w:rPr>
          <w:rFonts w:ascii="Arial" w:hAnsi="Arial"/>
          <w:b/>
        </w:rPr>
      </w:pPr>
    </w:p>
    <w:p w:rsidR="007005C0" w:rsidRDefault="007005C0" w:rsidP="007005C0">
      <w:pPr>
        <w:pStyle w:val="Default"/>
        <w:spacing w:line="360" w:lineRule="auto"/>
        <w:jc w:val="center"/>
        <w:rPr>
          <w:rFonts w:ascii="Arial" w:hAnsi="Arial"/>
          <w:b/>
        </w:rPr>
      </w:pPr>
    </w:p>
    <w:p w:rsidR="007005C0" w:rsidRDefault="007005C0" w:rsidP="007005C0">
      <w:pPr>
        <w:pStyle w:val="Default"/>
        <w:spacing w:line="360" w:lineRule="auto"/>
        <w:jc w:val="center"/>
        <w:rPr>
          <w:rFonts w:ascii="Arial" w:hAnsi="Arial"/>
          <w:b/>
        </w:rPr>
      </w:pPr>
    </w:p>
    <w:p w:rsidR="007005C0" w:rsidRDefault="007005C0" w:rsidP="007005C0">
      <w:pPr>
        <w:pStyle w:val="Default"/>
        <w:spacing w:line="360" w:lineRule="auto"/>
        <w:jc w:val="center"/>
        <w:rPr>
          <w:rFonts w:ascii="Arial" w:hAnsi="Arial"/>
          <w:b/>
        </w:rPr>
      </w:pPr>
    </w:p>
    <w:p w:rsidR="007005C0" w:rsidRDefault="007005C0" w:rsidP="007005C0">
      <w:pPr>
        <w:pStyle w:val="Default"/>
        <w:spacing w:line="360" w:lineRule="auto"/>
        <w:jc w:val="center"/>
        <w:rPr>
          <w:rFonts w:ascii="Arial" w:hAnsi="Arial"/>
          <w:b/>
        </w:rPr>
      </w:pPr>
    </w:p>
    <w:p w:rsidR="007005C0" w:rsidRDefault="007005C0" w:rsidP="007005C0">
      <w:pPr>
        <w:pStyle w:val="Default"/>
        <w:spacing w:line="360" w:lineRule="auto"/>
        <w:jc w:val="center"/>
        <w:rPr>
          <w:rFonts w:ascii="Arial" w:hAnsi="Arial"/>
          <w:b/>
        </w:rPr>
      </w:pPr>
    </w:p>
    <w:p w:rsidR="007005C0" w:rsidRDefault="007005C0" w:rsidP="007005C0">
      <w:pPr>
        <w:pStyle w:val="Default"/>
        <w:spacing w:line="360" w:lineRule="auto"/>
        <w:jc w:val="center"/>
        <w:rPr>
          <w:rFonts w:ascii="Arial" w:hAnsi="Arial"/>
          <w:b/>
        </w:rPr>
      </w:pPr>
    </w:p>
    <w:p w:rsidR="007005C0" w:rsidRDefault="007005C0" w:rsidP="007005C0">
      <w:pPr>
        <w:pStyle w:val="Default"/>
        <w:spacing w:line="360" w:lineRule="auto"/>
        <w:jc w:val="center"/>
        <w:rPr>
          <w:rFonts w:ascii="Arial" w:hAnsi="Arial"/>
          <w:b/>
        </w:rPr>
      </w:pPr>
    </w:p>
    <w:p w:rsidR="007005C0" w:rsidRDefault="007005C0" w:rsidP="007005C0">
      <w:pPr>
        <w:pStyle w:val="Default"/>
        <w:spacing w:line="360" w:lineRule="auto"/>
        <w:jc w:val="center"/>
        <w:rPr>
          <w:rFonts w:ascii="Arial" w:hAnsi="Arial"/>
          <w:b/>
        </w:rPr>
      </w:pPr>
    </w:p>
    <w:p w:rsidR="007005C0" w:rsidRDefault="007005C0" w:rsidP="007005C0">
      <w:pPr>
        <w:pStyle w:val="Default"/>
        <w:spacing w:line="360" w:lineRule="auto"/>
        <w:jc w:val="center"/>
        <w:rPr>
          <w:rFonts w:ascii="Arial" w:hAnsi="Arial"/>
          <w:b/>
        </w:rPr>
      </w:pPr>
    </w:p>
    <w:p w:rsidR="007005C0" w:rsidRDefault="007005C0" w:rsidP="007005C0">
      <w:pPr>
        <w:pStyle w:val="Default"/>
        <w:spacing w:line="360" w:lineRule="auto"/>
        <w:jc w:val="center"/>
        <w:rPr>
          <w:rFonts w:ascii="Arial" w:hAnsi="Arial"/>
          <w:b/>
        </w:rPr>
      </w:pPr>
    </w:p>
    <w:p w:rsidR="007005C0" w:rsidRDefault="007005C0" w:rsidP="007005C0">
      <w:pPr>
        <w:pStyle w:val="Default"/>
        <w:spacing w:line="360" w:lineRule="auto"/>
        <w:jc w:val="center"/>
        <w:rPr>
          <w:rFonts w:ascii="Arial" w:hAnsi="Arial"/>
          <w:b/>
        </w:rPr>
      </w:pPr>
    </w:p>
    <w:p w:rsidR="007005C0" w:rsidRDefault="007005C0" w:rsidP="007005C0">
      <w:pPr>
        <w:pStyle w:val="Default"/>
        <w:spacing w:line="360" w:lineRule="auto"/>
        <w:jc w:val="center"/>
        <w:rPr>
          <w:rFonts w:ascii="Arial" w:hAnsi="Arial"/>
          <w:b/>
        </w:rPr>
      </w:pPr>
    </w:p>
    <w:p w:rsidR="007005C0" w:rsidRDefault="007005C0" w:rsidP="007005C0">
      <w:pPr>
        <w:pStyle w:val="Default"/>
        <w:spacing w:line="360" w:lineRule="auto"/>
        <w:jc w:val="center"/>
        <w:rPr>
          <w:rFonts w:ascii="Arial" w:hAnsi="Arial"/>
          <w:b/>
        </w:rPr>
      </w:pPr>
    </w:p>
    <w:p w:rsidR="007005C0" w:rsidRDefault="007005C0" w:rsidP="007005C0">
      <w:pPr>
        <w:pStyle w:val="Default"/>
        <w:spacing w:line="360" w:lineRule="auto"/>
        <w:jc w:val="center"/>
        <w:rPr>
          <w:rFonts w:ascii="Arial" w:hAnsi="Arial"/>
          <w:b/>
        </w:rPr>
      </w:pPr>
    </w:p>
    <w:p w:rsidR="007005C0" w:rsidRDefault="007005C0" w:rsidP="007005C0">
      <w:pPr>
        <w:pStyle w:val="Default"/>
        <w:spacing w:line="360" w:lineRule="auto"/>
        <w:jc w:val="center"/>
        <w:rPr>
          <w:rFonts w:ascii="Arial" w:hAnsi="Arial"/>
          <w:b/>
        </w:rPr>
      </w:pPr>
    </w:p>
    <w:p w:rsidR="007005C0" w:rsidRDefault="007005C0" w:rsidP="007005C0">
      <w:pPr>
        <w:pStyle w:val="Default"/>
        <w:spacing w:line="360" w:lineRule="auto"/>
        <w:jc w:val="center"/>
        <w:rPr>
          <w:rFonts w:ascii="Arial" w:hAnsi="Arial"/>
          <w:b/>
        </w:rPr>
      </w:pPr>
    </w:p>
    <w:p w:rsidR="007005C0" w:rsidRDefault="007005C0" w:rsidP="007005C0">
      <w:pPr>
        <w:pStyle w:val="Default"/>
        <w:spacing w:line="360" w:lineRule="auto"/>
        <w:jc w:val="center"/>
        <w:rPr>
          <w:rFonts w:ascii="Arial" w:hAnsi="Arial"/>
          <w:b/>
        </w:rPr>
      </w:pPr>
    </w:p>
    <w:p w:rsidR="007005C0" w:rsidRDefault="007005C0" w:rsidP="007005C0">
      <w:pPr>
        <w:pStyle w:val="Default"/>
        <w:spacing w:line="360" w:lineRule="auto"/>
        <w:jc w:val="center"/>
        <w:rPr>
          <w:rFonts w:ascii="Arial" w:hAnsi="Arial"/>
          <w:b/>
        </w:rPr>
      </w:pPr>
    </w:p>
    <w:p w:rsidR="007005C0" w:rsidRDefault="007005C0" w:rsidP="007005C0">
      <w:pPr>
        <w:pStyle w:val="Default"/>
        <w:jc w:val="center"/>
        <w:rPr>
          <w:rFonts w:ascii="Arial" w:hAnsi="Arial"/>
          <w:b/>
        </w:rPr>
      </w:pPr>
      <w:r>
        <w:rPr>
          <w:rFonts w:ascii="Arial" w:hAnsi="Arial"/>
          <w:b/>
        </w:rPr>
        <w:t>CERES – GO</w:t>
      </w:r>
    </w:p>
    <w:p w:rsidR="007005C0" w:rsidRDefault="007005C0" w:rsidP="007005C0">
      <w:pPr>
        <w:pStyle w:val="Default"/>
        <w:spacing w:line="360" w:lineRule="auto"/>
        <w:jc w:val="center"/>
        <w:rPr>
          <w:rFonts w:ascii="Arial" w:hAnsi="Arial"/>
          <w:b/>
          <w:color w:val="FF0000"/>
        </w:rPr>
      </w:pPr>
      <w:r>
        <w:rPr>
          <w:rFonts w:ascii="Arial" w:hAnsi="Arial"/>
          <w:b/>
          <w:color w:val="FF0000"/>
        </w:rPr>
        <w:t>2019</w:t>
      </w:r>
    </w:p>
    <w:p w:rsidR="007005C0" w:rsidRDefault="007005C0" w:rsidP="007005C0">
      <w:pPr>
        <w:jc w:val="left"/>
        <w:rPr>
          <w:rFonts w:cs="Times New Roman"/>
          <w:b/>
          <w:color w:val="FF0000"/>
          <w:sz w:val="24"/>
          <w:szCs w:val="24"/>
        </w:rPr>
        <w:sectPr w:rsidR="007005C0">
          <w:pgSz w:w="11906" w:h="16838"/>
          <w:pgMar w:top="1701" w:right="1134" w:bottom="1134" w:left="1701" w:header="709" w:footer="709" w:gutter="0"/>
          <w:cols w:space="720"/>
        </w:sectPr>
      </w:pPr>
    </w:p>
    <w:p w:rsidR="007005C0" w:rsidRDefault="007005C0" w:rsidP="007005C0">
      <w:pPr>
        <w:pStyle w:val="Default"/>
        <w:tabs>
          <w:tab w:val="center" w:pos="4535"/>
          <w:tab w:val="right" w:pos="9071"/>
        </w:tabs>
        <w:spacing w:line="360" w:lineRule="auto"/>
        <w:jc w:val="center"/>
        <w:rPr>
          <w:rFonts w:ascii="Arial" w:hAnsi="Arial"/>
          <w:b/>
          <w:color w:val="FF0000"/>
        </w:rPr>
      </w:pPr>
      <w:r>
        <w:rPr>
          <w:rFonts w:ascii="Arial" w:hAnsi="Arial"/>
          <w:b/>
          <w:color w:val="FF0000"/>
        </w:rPr>
        <w:lastRenderedPageBreak/>
        <w:t>AUTOR</w:t>
      </w:r>
    </w:p>
    <w:p w:rsidR="007005C0" w:rsidRDefault="007005C0" w:rsidP="007005C0">
      <w:pPr>
        <w:pStyle w:val="Default"/>
        <w:spacing w:line="360" w:lineRule="auto"/>
        <w:rPr>
          <w:rFonts w:ascii="Arial" w:hAnsi="Arial"/>
        </w:rPr>
      </w:pPr>
    </w:p>
    <w:p w:rsidR="007005C0" w:rsidRDefault="007005C0" w:rsidP="007005C0">
      <w:pPr>
        <w:pStyle w:val="Default"/>
        <w:spacing w:line="360" w:lineRule="auto"/>
        <w:jc w:val="center"/>
        <w:rPr>
          <w:rFonts w:ascii="Arial" w:hAnsi="Arial"/>
        </w:rPr>
      </w:pPr>
    </w:p>
    <w:p w:rsidR="007005C0" w:rsidRDefault="007005C0" w:rsidP="007005C0">
      <w:pPr>
        <w:pStyle w:val="Default"/>
        <w:spacing w:line="360" w:lineRule="auto"/>
        <w:jc w:val="center"/>
        <w:rPr>
          <w:rFonts w:ascii="Arial" w:hAnsi="Arial"/>
        </w:rPr>
      </w:pPr>
    </w:p>
    <w:p w:rsidR="007005C0" w:rsidRDefault="007005C0" w:rsidP="007005C0">
      <w:pPr>
        <w:pStyle w:val="Default"/>
        <w:spacing w:line="360" w:lineRule="auto"/>
        <w:jc w:val="center"/>
        <w:rPr>
          <w:rFonts w:ascii="Arial" w:hAnsi="Arial"/>
        </w:rPr>
      </w:pPr>
    </w:p>
    <w:p w:rsidR="007005C0" w:rsidRDefault="007005C0" w:rsidP="007005C0">
      <w:pPr>
        <w:pStyle w:val="Default"/>
        <w:spacing w:line="360" w:lineRule="auto"/>
        <w:jc w:val="center"/>
        <w:rPr>
          <w:rFonts w:ascii="Arial" w:hAnsi="Arial"/>
        </w:rPr>
      </w:pPr>
    </w:p>
    <w:p w:rsidR="007005C0" w:rsidRDefault="007005C0" w:rsidP="007005C0">
      <w:pPr>
        <w:pStyle w:val="Default"/>
        <w:spacing w:line="360" w:lineRule="auto"/>
        <w:jc w:val="center"/>
        <w:rPr>
          <w:rFonts w:ascii="Arial" w:hAnsi="Arial"/>
        </w:rPr>
      </w:pPr>
    </w:p>
    <w:p w:rsidR="007005C0" w:rsidRDefault="007005C0" w:rsidP="007005C0">
      <w:pPr>
        <w:pStyle w:val="Default"/>
        <w:spacing w:line="360" w:lineRule="auto"/>
        <w:jc w:val="center"/>
        <w:rPr>
          <w:rFonts w:ascii="Arial" w:hAnsi="Arial"/>
        </w:rPr>
      </w:pPr>
    </w:p>
    <w:p w:rsidR="007005C0" w:rsidRDefault="007005C0" w:rsidP="007005C0">
      <w:pPr>
        <w:pStyle w:val="Default"/>
        <w:spacing w:line="360" w:lineRule="auto"/>
        <w:jc w:val="center"/>
        <w:rPr>
          <w:rFonts w:ascii="Arial" w:hAnsi="Arial"/>
        </w:rPr>
      </w:pPr>
    </w:p>
    <w:p w:rsidR="007005C0" w:rsidRDefault="007005C0" w:rsidP="007005C0">
      <w:pPr>
        <w:pStyle w:val="Default"/>
        <w:spacing w:line="360" w:lineRule="auto"/>
        <w:jc w:val="center"/>
        <w:rPr>
          <w:rFonts w:ascii="Arial" w:hAnsi="Arial"/>
        </w:rPr>
      </w:pPr>
    </w:p>
    <w:p w:rsidR="007005C0" w:rsidRDefault="007005C0" w:rsidP="007005C0">
      <w:pPr>
        <w:pStyle w:val="Default"/>
        <w:spacing w:line="360" w:lineRule="auto"/>
        <w:jc w:val="center"/>
        <w:rPr>
          <w:rFonts w:ascii="Arial" w:hAnsi="Arial"/>
        </w:rPr>
      </w:pPr>
    </w:p>
    <w:p w:rsidR="007005C0" w:rsidRDefault="007005C0" w:rsidP="007005C0">
      <w:pPr>
        <w:pStyle w:val="Default"/>
        <w:spacing w:line="360" w:lineRule="auto"/>
        <w:jc w:val="center"/>
        <w:rPr>
          <w:rFonts w:ascii="Arial" w:hAnsi="Arial"/>
        </w:rPr>
      </w:pPr>
    </w:p>
    <w:p w:rsidR="007005C0" w:rsidRDefault="007005C0" w:rsidP="007005C0">
      <w:pPr>
        <w:pStyle w:val="Default"/>
        <w:spacing w:line="360" w:lineRule="auto"/>
        <w:jc w:val="center"/>
        <w:rPr>
          <w:rFonts w:ascii="Arial" w:hAnsi="Arial"/>
          <w:b/>
          <w:color w:val="FF0000"/>
        </w:rPr>
      </w:pPr>
      <w:r>
        <w:rPr>
          <w:rFonts w:ascii="Arial" w:hAnsi="Arial"/>
          <w:b/>
          <w:color w:val="FF0000"/>
        </w:rPr>
        <w:t>TÍTULO DO TRABALHO: subtítulo</w:t>
      </w:r>
    </w:p>
    <w:p w:rsidR="007005C0" w:rsidRDefault="007005C0" w:rsidP="007005C0">
      <w:pPr>
        <w:pStyle w:val="Default"/>
        <w:spacing w:line="360" w:lineRule="auto"/>
        <w:rPr>
          <w:rFonts w:ascii="Arial" w:hAnsi="Arial"/>
        </w:rPr>
      </w:pPr>
    </w:p>
    <w:p w:rsidR="007005C0" w:rsidRDefault="007005C0" w:rsidP="007005C0">
      <w:pPr>
        <w:pStyle w:val="Default"/>
        <w:spacing w:line="360" w:lineRule="auto"/>
        <w:rPr>
          <w:rFonts w:ascii="Arial" w:hAnsi="Arial"/>
        </w:rPr>
      </w:pPr>
    </w:p>
    <w:p w:rsidR="007005C0" w:rsidRDefault="007005C0" w:rsidP="007005C0">
      <w:pPr>
        <w:pStyle w:val="Default"/>
        <w:spacing w:line="360" w:lineRule="auto"/>
        <w:rPr>
          <w:rFonts w:ascii="Arial" w:hAnsi="Arial"/>
        </w:rPr>
      </w:pPr>
    </w:p>
    <w:p w:rsidR="007005C0" w:rsidRDefault="007005C0" w:rsidP="007005C0">
      <w:pPr>
        <w:pStyle w:val="Default"/>
        <w:spacing w:line="360" w:lineRule="auto"/>
        <w:rPr>
          <w:rFonts w:ascii="Arial" w:hAnsi="Arial"/>
        </w:rPr>
      </w:pPr>
    </w:p>
    <w:p w:rsidR="007005C0" w:rsidRDefault="007005C0" w:rsidP="007005C0">
      <w:pPr>
        <w:pStyle w:val="Default"/>
        <w:spacing w:line="360" w:lineRule="auto"/>
        <w:ind w:left="3261"/>
        <w:jc w:val="both"/>
        <w:rPr>
          <w:rFonts w:ascii="Arial" w:hAnsi="Arial"/>
        </w:rPr>
      </w:pPr>
      <w:r>
        <w:rPr>
          <w:rFonts w:ascii="Arial" w:hAnsi="Arial"/>
        </w:rPr>
        <w:t xml:space="preserve">Trabalho de curso apresentado ao curso de </w:t>
      </w:r>
      <w:r w:rsidR="00270D26">
        <w:rPr>
          <w:rFonts w:ascii="Arial" w:hAnsi="Arial"/>
          <w:color w:val="FF0000"/>
        </w:rPr>
        <w:t>XXXXXXXX</w:t>
      </w:r>
      <w:r>
        <w:rPr>
          <w:rFonts w:ascii="Arial" w:hAnsi="Arial"/>
        </w:rPr>
        <w:t xml:space="preserve"> do Instituto Federal Goiano – Campus Ceres, como requisito parcial para a obtenção do título de </w:t>
      </w:r>
      <w:r>
        <w:rPr>
          <w:rFonts w:ascii="Arial" w:hAnsi="Arial"/>
          <w:color w:val="FF0000"/>
        </w:rPr>
        <w:t>Bacharel</w:t>
      </w:r>
      <w:r w:rsidR="008A5159">
        <w:rPr>
          <w:rFonts w:ascii="Arial" w:hAnsi="Arial"/>
          <w:color w:val="FF0000"/>
        </w:rPr>
        <w:t>/Licenciado</w:t>
      </w:r>
      <w:r>
        <w:rPr>
          <w:rFonts w:ascii="Arial" w:hAnsi="Arial"/>
          <w:color w:val="FF0000"/>
        </w:rPr>
        <w:t xml:space="preserve"> em </w:t>
      </w:r>
      <w:r w:rsidR="008A5159">
        <w:rPr>
          <w:rFonts w:ascii="Arial" w:hAnsi="Arial"/>
          <w:color w:val="FF0000"/>
        </w:rPr>
        <w:t>XXXXXXXXX</w:t>
      </w:r>
      <w:r>
        <w:rPr>
          <w:rFonts w:ascii="Arial" w:hAnsi="Arial"/>
        </w:rPr>
        <w:t xml:space="preserve">, sob orientação do Prof. </w:t>
      </w:r>
      <w:r>
        <w:rPr>
          <w:rFonts w:ascii="Arial" w:hAnsi="Arial"/>
          <w:color w:val="FF0000"/>
        </w:rPr>
        <w:t>Dr. Nome do Orientador</w:t>
      </w:r>
      <w:r>
        <w:rPr>
          <w:rFonts w:ascii="Arial" w:hAnsi="Arial"/>
        </w:rPr>
        <w:t xml:space="preserve">.  </w:t>
      </w:r>
    </w:p>
    <w:p w:rsidR="007005C0" w:rsidRDefault="007005C0" w:rsidP="007005C0">
      <w:pPr>
        <w:pStyle w:val="Default"/>
        <w:spacing w:line="360" w:lineRule="auto"/>
        <w:rPr>
          <w:rFonts w:ascii="Arial" w:hAnsi="Arial"/>
        </w:rPr>
      </w:pPr>
    </w:p>
    <w:p w:rsidR="007005C0" w:rsidRDefault="007005C0" w:rsidP="007005C0">
      <w:pPr>
        <w:pStyle w:val="Default"/>
        <w:spacing w:line="360" w:lineRule="auto"/>
        <w:rPr>
          <w:rFonts w:ascii="Arial" w:hAnsi="Arial"/>
        </w:rPr>
      </w:pPr>
    </w:p>
    <w:p w:rsidR="007005C0" w:rsidRDefault="007005C0" w:rsidP="007005C0">
      <w:pPr>
        <w:pStyle w:val="Default"/>
        <w:spacing w:line="360" w:lineRule="auto"/>
        <w:rPr>
          <w:rFonts w:ascii="Arial" w:hAnsi="Arial"/>
        </w:rPr>
      </w:pPr>
    </w:p>
    <w:p w:rsidR="007005C0" w:rsidRDefault="007005C0" w:rsidP="007005C0">
      <w:pPr>
        <w:pStyle w:val="Default"/>
        <w:spacing w:line="360" w:lineRule="auto"/>
        <w:rPr>
          <w:rFonts w:ascii="Arial" w:hAnsi="Arial"/>
        </w:rPr>
      </w:pPr>
    </w:p>
    <w:p w:rsidR="007005C0" w:rsidRDefault="007005C0" w:rsidP="007005C0">
      <w:pPr>
        <w:pStyle w:val="Default"/>
        <w:spacing w:line="360" w:lineRule="auto"/>
        <w:rPr>
          <w:rFonts w:ascii="Arial" w:hAnsi="Arial"/>
        </w:rPr>
      </w:pPr>
    </w:p>
    <w:p w:rsidR="007005C0" w:rsidRDefault="007005C0" w:rsidP="007005C0">
      <w:pPr>
        <w:pStyle w:val="Default"/>
        <w:spacing w:line="360" w:lineRule="auto"/>
        <w:rPr>
          <w:rFonts w:ascii="Arial" w:hAnsi="Arial"/>
        </w:rPr>
      </w:pPr>
    </w:p>
    <w:p w:rsidR="007005C0" w:rsidRDefault="007005C0" w:rsidP="007005C0">
      <w:pPr>
        <w:pStyle w:val="Default"/>
        <w:spacing w:line="360" w:lineRule="auto"/>
        <w:rPr>
          <w:rFonts w:ascii="Arial" w:hAnsi="Arial"/>
        </w:rPr>
      </w:pPr>
    </w:p>
    <w:p w:rsidR="007005C0" w:rsidRDefault="007005C0" w:rsidP="007005C0">
      <w:pPr>
        <w:pStyle w:val="Default"/>
        <w:spacing w:line="360" w:lineRule="auto"/>
        <w:rPr>
          <w:rFonts w:ascii="Arial" w:hAnsi="Arial"/>
        </w:rPr>
      </w:pPr>
    </w:p>
    <w:p w:rsidR="007005C0" w:rsidRDefault="007005C0" w:rsidP="007005C0">
      <w:pPr>
        <w:pStyle w:val="Default"/>
        <w:spacing w:line="360" w:lineRule="auto"/>
        <w:rPr>
          <w:rFonts w:ascii="Arial" w:hAnsi="Arial"/>
        </w:rPr>
      </w:pPr>
    </w:p>
    <w:p w:rsidR="007005C0" w:rsidRDefault="007005C0" w:rsidP="007005C0">
      <w:pPr>
        <w:pStyle w:val="Default"/>
        <w:spacing w:line="360" w:lineRule="auto"/>
        <w:rPr>
          <w:rFonts w:ascii="Arial" w:hAnsi="Arial"/>
        </w:rPr>
      </w:pPr>
    </w:p>
    <w:p w:rsidR="007005C0" w:rsidRDefault="007005C0" w:rsidP="007005C0">
      <w:pPr>
        <w:pStyle w:val="Default"/>
        <w:jc w:val="center"/>
        <w:rPr>
          <w:rFonts w:ascii="Arial" w:hAnsi="Arial"/>
          <w:b/>
        </w:rPr>
      </w:pPr>
      <w:r>
        <w:rPr>
          <w:rFonts w:ascii="Arial" w:hAnsi="Arial"/>
          <w:b/>
        </w:rPr>
        <w:t>CERES – GO</w:t>
      </w:r>
    </w:p>
    <w:p w:rsidR="007005C0" w:rsidRDefault="007005C0" w:rsidP="007005C0">
      <w:pPr>
        <w:pStyle w:val="Default"/>
        <w:spacing w:line="360" w:lineRule="auto"/>
        <w:jc w:val="center"/>
        <w:rPr>
          <w:b/>
          <w:color w:val="FF0000"/>
        </w:rPr>
      </w:pPr>
      <w:r>
        <w:rPr>
          <w:rFonts w:ascii="Arial" w:hAnsi="Arial"/>
          <w:b/>
          <w:color w:val="FF0000"/>
        </w:rPr>
        <w:t>2019</w:t>
      </w:r>
      <w:r>
        <w:rPr>
          <w:rFonts w:ascii="Arial" w:hAnsi="Arial"/>
          <w:b/>
          <w:color w:val="FF0000"/>
        </w:rPr>
        <w:br w:type="page"/>
      </w:r>
    </w:p>
    <w:p w:rsidR="007005C0" w:rsidRDefault="007005C0" w:rsidP="007005C0">
      <w:pPr>
        <w:pStyle w:val="Default"/>
        <w:spacing w:line="360" w:lineRule="auto"/>
        <w:jc w:val="center"/>
        <w:rPr>
          <w:rFonts w:ascii="Arial" w:hAnsi="Arial"/>
          <w:b/>
          <w:i/>
          <w:color w:val="FF0000"/>
        </w:rPr>
      </w:pPr>
      <w:r>
        <w:rPr>
          <w:rFonts w:ascii="Arial" w:hAnsi="Arial"/>
          <w:b/>
          <w:i/>
          <w:color w:val="FF0000"/>
        </w:rPr>
        <w:lastRenderedPageBreak/>
        <w:t xml:space="preserve">INSERIR AQUI A </w:t>
      </w:r>
      <w:r>
        <w:rPr>
          <w:rFonts w:ascii="Arial" w:hAnsi="Arial"/>
          <w:b/>
          <w:i/>
          <w:color w:val="FF0000"/>
          <w:u w:val="single"/>
        </w:rPr>
        <w:t>FICHA CATALOGRÁFICA</w:t>
      </w:r>
      <w:r>
        <w:rPr>
          <w:rFonts w:ascii="Arial" w:hAnsi="Arial"/>
          <w:b/>
          <w:i/>
          <w:color w:val="FF0000"/>
        </w:rPr>
        <w:t xml:space="preserve"> NA VERSÃO FINAL (VER TUTORIAL). OBS: O NÚMERO DE PÁGINAS A SER PREENCHIDO NO SISTEMA É O NÚMERO FINAL APÓS AS REFERÊNCIAS. NÃO CONSIDERAR OS ELEMENTOS PRÉ-TEXTUAIS (CAPA, CONTRA-CAPA, RESUMO, ETC.)</w:t>
      </w:r>
    </w:p>
    <w:p w:rsidR="007005C0" w:rsidRDefault="007005C0" w:rsidP="007005C0">
      <w:pPr>
        <w:pStyle w:val="Default"/>
        <w:spacing w:line="360" w:lineRule="auto"/>
        <w:jc w:val="center"/>
        <w:rPr>
          <w:rFonts w:ascii="Arial" w:hAnsi="Arial"/>
          <w:b/>
          <w:i/>
          <w:color w:val="auto"/>
        </w:rPr>
      </w:pPr>
    </w:p>
    <w:p w:rsidR="007005C0" w:rsidRDefault="007005C0" w:rsidP="007005C0">
      <w:pPr>
        <w:pStyle w:val="Default"/>
        <w:spacing w:line="360" w:lineRule="auto"/>
        <w:jc w:val="center"/>
        <w:rPr>
          <w:rFonts w:ascii="Arial" w:hAnsi="Arial"/>
          <w:b/>
          <w:color w:val="auto"/>
        </w:rPr>
      </w:pPr>
    </w:p>
    <w:p w:rsidR="007005C0" w:rsidRDefault="007005C0" w:rsidP="007005C0">
      <w:pPr>
        <w:jc w:val="center"/>
        <w:rPr>
          <w:b/>
          <w:i/>
          <w:color w:val="FF0000"/>
          <w:sz w:val="24"/>
          <w:szCs w:val="24"/>
        </w:rPr>
      </w:pPr>
      <w:r>
        <w:rPr>
          <w:b/>
          <w:i/>
          <w:color w:val="FF0000"/>
          <w:sz w:val="24"/>
          <w:szCs w:val="24"/>
        </w:rPr>
        <w:br w:type="page"/>
      </w:r>
      <w:r>
        <w:rPr>
          <w:b/>
          <w:i/>
          <w:color w:val="FF0000"/>
          <w:sz w:val="24"/>
          <w:szCs w:val="24"/>
        </w:rPr>
        <w:lastRenderedPageBreak/>
        <w:t xml:space="preserve">INSERIR AQUI O </w:t>
      </w:r>
      <w:r>
        <w:rPr>
          <w:b/>
          <w:i/>
          <w:color w:val="FF0000"/>
          <w:sz w:val="24"/>
          <w:szCs w:val="24"/>
          <w:u w:val="single"/>
        </w:rPr>
        <w:t>TERMO DE CIÊNCIA E DE AUTORIZAÇÃO (TCAE)</w:t>
      </w:r>
      <w:r>
        <w:rPr>
          <w:b/>
          <w:i/>
          <w:color w:val="FF0000"/>
          <w:sz w:val="24"/>
          <w:szCs w:val="24"/>
        </w:rPr>
        <w:t xml:space="preserve"> ASSINADO PELO ESTUDANTE E ORIENTADOR DIGITALIZADO - MODELO DISPONÍVEL EM &lt;</w:t>
      </w:r>
      <w:hyperlink r:id="rId7" w:history="1">
        <w:r>
          <w:rPr>
            <w:rStyle w:val="Hyperlink"/>
            <w:b/>
            <w:i/>
            <w:color w:val="FF0000"/>
            <w:sz w:val="24"/>
            <w:szCs w:val="24"/>
          </w:rPr>
          <w:t>HTTPS://REPOSITORIO.IFGOIANO.EDU.BR</w:t>
        </w:r>
      </w:hyperlink>
      <w:r>
        <w:rPr>
          <w:b/>
          <w:i/>
          <w:color w:val="FF0000"/>
          <w:sz w:val="24"/>
          <w:szCs w:val="24"/>
        </w:rPr>
        <w:t>&gt;.</w:t>
      </w:r>
    </w:p>
    <w:p w:rsidR="007005C0" w:rsidRDefault="007005C0" w:rsidP="007005C0">
      <w:pPr>
        <w:pStyle w:val="Default"/>
        <w:spacing w:line="360" w:lineRule="auto"/>
        <w:jc w:val="center"/>
        <w:rPr>
          <w:rFonts w:ascii="Arial" w:hAnsi="Arial"/>
          <w:b/>
          <w:i/>
          <w:color w:val="FF0000"/>
        </w:rPr>
      </w:pPr>
    </w:p>
    <w:p w:rsidR="007005C0" w:rsidRDefault="007005C0" w:rsidP="007005C0">
      <w:pPr>
        <w:rPr>
          <w:rFonts w:cs="Times New Roman"/>
          <w:b/>
          <w:i/>
          <w:color w:val="FF0000"/>
          <w:sz w:val="24"/>
          <w:szCs w:val="24"/>
        </w:rPr>
      </w:pPr>
      <w:r>
        <w:rPr>
          <w:b/>
          <w:i/>
          <w:color w:val="FF0000"/>
          <w:sz w:val="24"/>
          <w:szCs w:val="24"/>
        </w:rPr>
        <w:br w:type="page"/>
      </w:r>
    </w:p>
    <w:p w:rsidR="007005C0" w:rsidRDefault="007005C0" w:rsidP="007005C0">
      <w:pPr>
        <w:pStyle w:val="Default"/>
        <w:spacing w:line="360" w:lineRule="auto"/>
        <w:jc w:val="center"/>
        <w:rPr>
          <w:rFonts w:ascii="Arial" w:hAnsi="Arial"/>
          <w:b/>
          <w:i/>
          <w:color w:val="FF0000"/>
        </w:rPr>
      </w:pPr>
      <w:r>
        <w:rPr>
          <w:rFonts w:ascii="Arial" w:hAnsi="Arial"/>
          <w:b/>
          <w:i/>
          <w:color w:val="FF0000"/>
        </w:rPr>
        <w:lastRenderedPageBreak/>
        <w:t xml:space="preserve">INSERIR AQUI A </w:t>
      </w:r>
      <w:r>
        <w:rPr>
          <w:rFonts w:ascii="Arial" w:hAnsi="Arial"/>
          <w:b/>
          <w:i/>
          <w:color w:val="FF0000"/>
          <w:u w:val="single"/>
        </w:rPr>
        <w:t>ATA DA DEFESA</w:t>
      </w:r>
      <w:r>
        <w:rPr>
          <w:rFonts w:ascii="Arial" w:hAnsi="Arial"/>
          <w:b/>
          <w:i/>
          <w:color w:val="FF0000"/>
        </w:rPr>
        <w:t xml:space="preserve"> (ANEXO IV) DIGITALIZADA</w:t>
      </w:r>
    </w:p>
    <w:p w:rsidR="007005C0" w:rsidRDefault="007005C0" w:rsidP="007005C0">
      <w:pPr>
        <w:pStyle w:val="Default"/>
        <w:spacing w:line="360" w:lineRule="auto"/>
        <w:jc w:val="center"/>
      </w:pPr>
    </w:p>
    <w:p w:rsidR="007005C0" w:rsidRDefault="007005C0" w:rsidP="007005C0">
      <w:pPr>
        <w:pStyle w:val="Default"/>
        <w:spacing w:line="360" w:lineRule="auto"/>
        <w:jc w:val="center"/>
      </w:pPr>
    </w:p>
    <w:p w:rsidR="007005C0" w:rsidRDefault="007005C0" w:rsidP="007005C0">
      <w:pPr>
        <w:jc w:val="left"/>
        <w:sectPr w:rsidR="007005C0">
          <w:pgSz w:w="11906" w:h="16838"/>
          <w:pgMar w:top="1701" w:right="1134" w:bottom="1134" w:left="1701" w:header="709" w:footer="709" w:gutter="0"/>
          <w:pgNumType w:fmt="lowerRoman" w:start="2"/>
          <w:cols w:space="720"/>
        </w:sectPr>
      </w:pPr>
    </w:p>
    <w:p w:rsidR="007005C0" w:rsidRDefault="007005C0" w:rsidP="007005C0">
      <w:pPr>
        <w:pStyle w:val="Default"/>
        <w:spacing w:line="360" w:lineRule="auto"/>
        <w:jc w:val="center"/>
        <w:rPr>
          <w:rFonts w:ascii="Arial" w:hAnsi="Arial"/>
        </w:rPr>
      </w:pPr>
    </w:p>
    <w:p w:rsidR="007005C0" w:rsidRDefault="007005C0" w:rsidP="007005C0">
      <w:pPr>
        <w:pStyle w:val="Default"/>
        <w:spacing w:line="360" w:lineRule="auto"/>
        <w:jc w:val="center"/>
        <w:rPr>
          <w:rFonts w:ascii="Arial" w:hAnsi="Arial"/>
        </w:rPr>
      </w:pPr>
    </w:p>
    <w:p w:rsidR="007005C0" w:rsidRDefault="007005C0" w:rsidP="007005C0">
      <w:pPr>
        <w:pStyle w:val="Default"/>
        <w:spacing w:line="360" w:lineRule="auto"/>
        <w:jc w:val="center"/>
        <w:rPr>
          <w:rFonts w:ascii="Arial" w:hAnsi="Arial"/>
        </w:rPr>
      </w:pPr>
    </w:p>
    <w:p w:rsidR="007005C0" w:rsidRDefault="007005C0" w:rsidP="007005C0">
      <w:pPr>
        <w:pStyle w:val="Default"/>
        <w:spacing w:line="360" w:lineRule="auto"/>
        <w:jc w:val="center"/>
        <w:rPr>
          <w:rFonts w:ascii="Arial" w:hAnsi="Arial"/>
        </w:rPr>
      </w:pPr>
    </w:p>
    <w:p w:rsidR="007005C0" w:rsidRDefault="007005C0" w:rsidP="007005C0">
      <w:pPr>
        <w:pStyle w:val="Default"/>
        <w:tabs>
          <w:tab w:val="left" w:pos="7395"/>
        </w:tabs>
        <w:spacing w:line="360" w:lineRule="auto"/>
        <w:rPr>
          <w:rFonts w:ascii="Arial" w:hAnsi="Arial"/>
        </w:rPr>
      </w:pPr>
      <w:r>
        <w:rPr>
          <w:rFonts w:ascii="Arial" w:hAnsi="Arial"/>
        </w:rPr>
        <w:tab/>
      </w:r>
    </w:p>
    <w:p w:rsidR="007005C0" w:rsidRDefault="007005C0" w:rsidP="007005C0">
      <w:pPr>
        <w:pStyle w:val="Default"/>
        <w:spacing w:line="360" w:lineRule="auto"/>
        <w:jc w:val="center"/>
        <w:rPr>
          <w:rFonts w:ascii="Arial" w:hAnsi="Arial"/>
        </w:rPr>
      </w:pPr>
    </w:p>
    <w:p w:rsidR="007005C0" w:rsidRDefault="007005C0" w:rsidP="007005C0">
      <w:pPr>
        <w:pStyle w:val="Default"/>
        <w:spacing w:line="360" w:lineRule="auto"/>
        <w:jc w:val="center"/>
        <w:rPr>
          <w:rFonts w:ascii="Arial" w:hAnsi="Arial"/>
        </w:rPr>
      </w:pPr>
    </w:p>
    <w:p w:rsidR="007005C0" w:rsidRDefault="007005C0" w:rsidP="007005C0">
      <w:pPr>
        <w:pStyle w:val="Default"/>
        <w:spacing w:line="360" w:lineRule="auto"/>
        <w:jc w:val="center"/>
        <w:rPr>
          <w:rFonts w:ascii="Arial" w:hAnsi="Arial"/>
        </w:rPr>
      </w:pPr>
    </w:p>
    <w:p w:rsidR="007005C0" w:rsidRDefault="007005C0" w:rsidP="007005C0">
      <w:pPr>
        <w:pStyle w:val="Default"/>
        <w:spacing w:line="360" w:lineRule="auto"/>
        <w:jc w:val="center"/>
        <w:rPr>
          <w:rFonts w:ascii="Arial" w:hAnsi="Arial"/>
        </w:rPr>
      </w:pPr>
    </w:p>
    <w:p w:rsidR="007005C0" w:rsidRDefault="007005C0" w:rsidP="007005C0">
      <w:pPr>
        <w:pStyle w:val="Default"/>
        <w:spacing w:line="360" w:lineRule="auto"/>
        <w:jc w:val="center"/>
        <w:rPr>
          <w:rFonts w:ascii="Arial" w:hAnsi="Arial"/>
        </w:rPr>
      </w:pPr>
    </w:p>
    <w:p w:rsidR="007005C0" w:rsidRDefault="007005C0" w:rsidP="007005C0">
      <w:pPr>
        <w:pStyle w:val="Default"/>
        <w:spacing w:line="360" w:lineRule="auto"/>
        <w:jc w:val="center"/>
        <w:rPr>
          <w:rFonts w:ascii="Arial" w:hAnsi="Arial"/>
        </w:rPr>
      </w:pPr>
    </w:p>
    <w:p w:rsidR="007005C0" w:rsidRDefault="007005C0" w:rsidP="007005C0">
      <w:pPr>
        <w:pStyle w:val="Default"/>
        <w:spacing w:line="360" w:lineRule="auto"/>
        <w:jc w:val="center"/>
        <w:rPr>
          <w:rFonts w:ascii="Arial" w:hAnsi="Arial"/>
        </w:rPr>
      </w:pPr>
    </w:p>
    <w:p w:rsidR="007005C0" w:rsidRDefault="007005C0" w:rsidP="007005C0">
      <w:pPr>
        <w:pStyle w:val="Default"/>
        <w:spacing w:line="360" w:lineRule="auto"/>
        <w:jc w:val="center"/>
        <w:rPr>
          <w:rFonts w:ascii="Arial" w:hAnsi="Arial"/>
        </w:rPr>
      </w:pPr>
    </w:p>
    <w:p w:rsidR="007005C0" w:rsidRDefault="007005C0" w:rsidP="007005C0">
      <w:pPr>
        <w:pStyle w:val="Default"/>
        <w:spacing w:line="360" w:lineRule="auto"/>
        <w:jc w:val="center"/>
        <w:rPr>
          <w:rFonts w:ascii="Arial" w:hAnsi="Arial"/>
        </w:rPr>
      </w:pPr>
    </w:p>
    <w:p w:rsidR="007005C0" w:rsidRDefault="007005C0" w:rsidP="007005C0">
      <w:pPr>
        <w:pStyle w:val="Default"/>
        <w:spacing w:line="360" w:lineRule="auto"/>
        <w:jc w:val="center"/>
        <w:rPr>
          <w:rFonts w:ascii="Arial" w:hAnsi="Arial"/>
        </w:rPr>
      </w:pPr>
    </w:p>
    <w:p w:rsidR="007005C0" w:rsidRDefault="007005C0" w:rsidP="007005C0">
      <w:pPr>
        <w:pStyle w:val="Default"/>
        <w:spacing w:line="360" w:lineRule="auto"/>
        <w:jc w:val="center"/>
        <w:rPr>
          <w:rFonts w:ascii="Arial" w:hAnsi="Arial"/>
        </w:rPr>
      </w:pPr>
    </w:p>
    <w:p w:rsidR="007005C0" w:rsidRDefault="007005C0" w:rsidP="007005C0">
      <w:pPr>
        <w:pStyle w:val="Default"/>
        <w:spacing w:line="360" w:lineRule="auto"/>
        <w:jc w:val="center"/>
        <w:rPr>
          <w:rFonts w:ascii="Arial" w:hAnsi="Arial"/>
        </w:rPr>
      </w:pPr>
    </w:p>
    <w:p w:rsidR="007005C0" w:rsidRDefault="007005C0" w:rsidP="007005C0">
      <w:pPr>
        <w:pStyle w:val="Default"/>
        <w:spacing w:line="360" w:lineRule="auto"/>
        <w:jc w:val="center"/>
        <w:rPr>
          <w:rFonts w:ascii="Arial" w:hAnsi="Arial"/>
        </w:rPr>
      </w:pPr>
    </w:p>
    <w:p w:rsidR="007005C0" w:rsidRDefault="007005C0" w:rsidP="007005C0">
      <w:pPr>
        <w:pStyle w:val="Default"/>
        <w:spacing w:line="360" w:lineRule="auto"/>
        <w:jc w:val="center"/>
        <w:rPr>
          <w:rFonts w:ascii="Arial" w:hAnsi="Arial"/>
        </w:rPr>
      </w:pPr>
    </w:p>
    <w:p w:rsidR="007005C0" w:rsidRDefault="007005C0" w:rsidP="007005C0">
      <w:pPr>
        <w:pStyle w:val="Default"/>
        <w:spacing w:line="360" w:lineRule="auto"/>
        <w:ind w:left="2552"/>
        <w:jc w:val="both"/>
        <w:rPr>
          <w:rFonts w:ascii="Arial" w:hAnsi="Arial"/>
        </w:rPr>
      </w:pPr>
    </w:p>
    <w:p w:rsidR="007005C0" w:rsidRDefault="007005C0" w:rsidP="007005C0">
      <w:pPr>
        <w:pStyle w:val="Default"/>
        <w:spacing w:line="360" w:lineRule="auto"/>
        <w:ind w:left="2552"/>
        <w:jc w:val="both"/>
        <w:rPr>
          <w:rFonts w:ascii="Arial" w:hAnsi="Arial"/>
        </w:rPr>
      </w:pPr>
    </w:p>
    <w:p w:rsidR="007005C0" w:rsidRDefault="007005C0" w:rsidP="007005C0">
      <w:pPr>
        <w:pStyle w:val="Default"/>
        <w:spacing w:line="360" w:lineRule="auto"/>
        <w:ind w:left="2552"/>
        <w:jc w:val="both"/>
        <w:rPr>
          <w:rFonts w:ascii="Arial" w:hAnsi="Arial"/>
        </w:rPr>
      </w:pPr>
    </w:p>
    <w:p w:rsidR="007005C0" w:rsidRDefault="007005C0" w:rsidP="007005C0">
      <w:pPr>
        <w:pStyle w:val="Default"/>
        <w:spacing w:line="360" w:lineRule="auto"/>
        <w:ind w:left="2552"/>
        <w:jc w:val="both"/>
        <w:rPr>
          <w:rFonts w:ascii="Arial" w:hAnsi="Arial"/>
        </w:rPr>
      </w:pPr>
    </w:p>
    <w:p w:rsidR="007005C0" w:rsidRDefault="007005C0" w:rsidP="007005C0">
      <w:pPr>
        <w:pStyle w:val="Default"/>
        <w:spacing w:line="360" w:lineRule="auto"/>
        <w:ind w:left="2552"/>
        <w:jc w:val="both"/>
        <w:rPr>
          <w:rFonts w:ascii="Arial" w:hAnsi="Arial"/>
        </w:rPr>
      </w:pPr>
    </w:p>
    <w:p w:rsidR="007005C0" w:rsidRDefault="007005C0" w:rsidP="007005C0">
      <w:pPr>
        <w:pStyle w:val="Default"/>
        <w:spacing w:line="360" w:lineRule="auto"/>
        <w:ind w:left="2552"/>
        <w:jc w:val="both"/>
        <w:rPr>
          <w:rFonts w:ascii="Arial" w:hAnsi="Arial"/>
        </w:rPr>
      </w:pPr>
    </w:p>
    <w:p w:rsidR="007005C0" w:rsidRDefault="007005C0" w:rsidP="007005C0">
      <w:pPr>
        <w:pStyle w:val="Default"/>
        <w:spacing w:line="360" w:lineRule="auto"/>
        <w:ind w:left="2552"/>
        <w:jc w:val="both"/>
        <w:rPr>
          <w:rFonts w:ascii="Arial" w:hAnsi="Arial"/>
        </w:rPr>
      </w:pPr>
    </w:p>
    <w:p w:rsidR="007005C0" w:rsidRDefault="007005C0" w:rsidP="007005C0">
      <w:pPr>
        <w:pStyle w:val="Default"/>
        <w:spacing w:line="360" w:lineRule="auto"/>
        <w:ind w:left="2552"/>
        <w:jc w:val="both"/>
        <w:rPr>
          <w:rFonts w:ascii="Arial" w:hAnsi="Arial"/>
        </w:rPr>
      </w:pPr>
    </w:p>
    <w:p w:rsidR="007005C0" w:rsidRDefault="007005C0" w:rsidP="007005C0">
      <w:pPr>
        <w:pStyle w:val="Default"/>
        <w:spacing w:line="360" w:lineRule="auto"/>
        <w:ind w:left="2552"/>
        <w:jc w:val="both"/>
        <w:rPr>
          <w:rFonts w:ascii="Arial" w:hAnsi="Arial"/>
        </w:rPr>
      </w:pPr>
    </w:p>
    <w:p w:rsidR="007005C0" w:rsidRDefault="007005C0" w:rsidP="007005C0">
      <w:pPr>
        <w:pStyle w:val="Default"/>
        <w:spacing w:line="360" w:lineRule="auto"/>
        <w:ind w:left="2552"/>
        <w:jc w:val="both"/>
        <w:rPr>
          <w:rFonts w:ascii="Arial" w:hAnsi="Arial"/>
        </w:rPr>
      </w:pPr>
    </w:p>
    <w:p w:rsidR="007005C0" w:rsidRDefault="007005C0" w:rsidP="007005C0">
      <w:pPr>
        <w:pStyle w:val="Default"/>
        <w:spacing w:line="360" w:lineRule="auto"/>
        <w:ind w:left="2552"/>
        <w:jc w:val="both"/>
        <w:rPr>
          <w:rFonts w:ascii="Arial" w:hAnsi="Arial"/>
        </w:rPr>
      </w:pPr>
    </w:p>
    <w:p w:rsidR="007005C0" w:rsidRDefault="007005C0" w:rsidP="007005C0">
      <w:pPr>
        <w:pStyle w:val="Default"/>
        <w:spacing w:line="360" w:lineRule="auto"/>
        <w:ind w:left="2552"/>
        <w:jc w:val="both"/>
        <w:rPr>
          <w:rFonts w:ascii="Arial" w:hAnsi="Arial"/>
          <w:i/>
          <w:color w:val="FF0000"/>
        </w:rPr>
      </w:pPr>
      <w:r>
        <w:rPr>
          <w:rFonts w:ascii="Arial" w:hAnsi="Arial"/>
          <w:i/>
          <w:color w:val="FF0000"/>
        </w:rPr>
        <w:t>(DEDICATÓRIA: Opcional)</w:t>
      </w:r>
    </w:p>
    <w:p w:rsidR="00386D23" w:rsidRPr="00665B71" w:rsidRDefault="00386D23" w:rsidP="00386D23">
      <w:pPr>
        <w:pStyle w:val="Default"/>
        <w:spacing w:line="360" w:lineRule="auto"/>
        <w:ind w:left="2552"/>
        <w:jc w:val="both"/>
      </w:pPr>
      <w:r w:rsidRPr="00665B71">
        <w:rPr>
          <w:rFonts w:ascii="Arial" w:hAnsi="Arial"/>
          <w:i/>
          <w:color w:val="FF0000"/>
        </w:rPr>
        <w:t>Dedico este trabalho a todos que contribuíram para a sua realização.</w:t>
      </w:r>
      <w:r w:rsidRPr="00665B71">
        <w:rPr>
          <w:rFonts w:ascii="Arial" w:hAnsi="Arial"/>
        </w:rPr>
        <w:br w:type="page"/>
      </w:r>
    </w:p>
    <w:p w:rsidR="00386D23" w:rsidRPr="00665B71" w:rsidRDefault="00386D23" w:rsidP="00386D23">
      <w:pPr>
        <w:pStyle w:val="Default"/>
        <w:spacing w:line="360" w:lineRule="auto"/>
        <w:jc w:val="center"/>
        <w:rPr>
          <w:rFonts w:ascii="Arial" w:hAnsi="Arial"/>
          <w:b/>
        </w:rPr>
      </w:pPr>
      <w:r w:rsidRPr="00665B71">
        <w:rPr>
          <w:rFonts w:ascii="Arial" w:hAnsi="Arial"/>
          <w:b/>
        </w:rPr>
        <w:lastRenderedPageBreak/>
        <w:t>AGRADECIMENTOS</w:t>
      </w: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ind w:firstLine="708"/>
        <w:jc w:val="both"/>
        <w:rPr>
          <w:rFonts w:ascii="Arial" w:hAnsi="Arial"/>
          <w:i/>
          <w:color w:val="FF0000"/>
        </w:rPr>
      </w:pPr>
      <w:r w:rsidRPr="00665B71">
        <w:rPr>
          <w:rFonts w:ascii="Arial" w:hAnsi="Arial"/>
          <w:i/>
          <w:color w:val="FF0000"/>
        </w:rPr>
        <w:t>Agradeço ao apoio e incentivo do professor orientador, colegas, amigos e familiares para a realização deste trabalho...</w:t>
      </w:r>
    </w:p>
    <w:p w:rsidR="00386D23" w:rsidRPr="00665B71" w:rsidRDefault="00386D23" w:rsidP="00386D23">
      <w:pPr>
        <w:pStyle w:val="Default"/>
        <w:spacing w:line="360" w:lineRule="auto"/>
        <w:jc w:val="both"/>
        <w:rPr>
          <w:rFonts w:ascii="Arial" w:hAnsi="Arial"/>
          <w:i/>
          <w:color w:val="FF0000"/>
        </w:rPr>
      </w:pPr>
      <w:r w:rsidRPr="00665B71">
        <w:rPr>
          <w:rFonts w:ascii="Arial" w:hAnsi="Arial"/>
          <w:i/>
          <w:color w:val="FF0000"/>
        </w:rPr>
        <w:t>(Opcional)</w:t>
      </w:r>
    </w:p>
    <w:p w:rsidR="00386D23" w:rsidRPr="00665B71" w:rsidRDefault="00386D23" w:rsidP="00386D23">
      <w:pPr>
        <w:pStyle w:val="Default"/>
        <w:spacing w:line="360" w:lineRule="auto"/>
        <w:ind w:firstLine="708"/>
        <w:jc w:val="both"/>
        <w:rPr>
          <w:rFonts w:ascii="Arial" w:hAnsi="Arial"/>
        </w:rPr>
      </w:pPr>
    </w:p>
    <w:p w:rsidR="00386D23" w:rsidRPr="00665B71" w:rsidRDefault="00386D23" w:rsidP="00386D23">
      <w:pPr>
        <w:rPr>
          <w:rFonts w:cs="Times New Roman"/>
          <w:color w:val="000000"/>
          <w:sz w:val="24"/>
          <w:szCs w:val="24"/>
        </w:rPr>
      </w:pPr>
      <w:r w:rsidRPr="00665B71">
        <w:br w:type="page"/>
      </w: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ind w:left="3686"/>
        <w:jc w:val="both"/>
        <w:rPr>
          <w:rFonts w:ascii="Arial" w:hAnsi="Arial"/>
          <w:i/>
          <w:color w:val="FF0000"/>
        </w:rPr>
      </w:pPr>
      <w:r w:rsidRPr="00665B71">
        <w:rPr>
          <w:rFonts w:ascii="Arial" w:hAnsi="Arial"/>
          <w:i/>
          <w:color w:val="FF0000"/>
        </w:rPr>
        <w:t>(</w:t>
      </w:r>
      <w:r>
        <w:rPr>
          <w:rFonts w:ascii="Arial" w:hAnsi="Arial"/>
          <w:i/>
          <w:color w:val="FF0000"/>
        </w:rPr>
        <w:t xml:space="preserve">EPÍGRAFE: </w:t>
      </w:r>
      <w:r w:rsidRPr="00665B71">
        <w:rPr>
          <w:rFonts w:ascii="Arial" w:hAnsi="Arial"/>
          <w:i/>
          <w:color w:val="FF0000"/>
        </w:rPr>
        <w:t>Opcional)</w:t>
      </w:r>
    </w:p>
    <w:p w:rsidR="00386D23" w:rsidRPr="00665B71" w:rsidRDefault="00386D23" w:rsidP="00386D23">
      <w:pPr>
        <w:pStyle w:val="Default"/>
        <w:spacing w:line="360" w:lineRule="auto"/>
        <w:ind w:left="3686"/>
        <w:jc w:val="both"/>
        <w:rPr>
          <w:rFonts w:ascii="Arial" w:hAnsi="Arial"/>
          <w:i/>
          <w:color w:val="FF0000"/>
        </w:rPr>
      </w:pPr>
      <w:r w:rsidRPr="00665B71">
        <w:rPr>
          <w:rFonts w:ascii="Arial" w:hAnsi="Arial"/>
          <w:i/>
          <w:color w:val="FF0000"/>
        </w:rPr>
        <w:t>“Na natureza nada se cria, nada se perde, tudo se transforma”.</w:t>
      </w:r>
    </w:p>
    <w:p w:rsidR="00386D23" w:rsidRPr="00665B71" w:rsidRDefault="00386D23" w:rsidP="00386D23">
      <w:pPr>
        <w:pStyle w:val="Default"/>
        <w:spacing w:line="360" w:lineRule="auto"/>
        <w:jc w:val="right"/>
      </w:pPr>
      <w:proofErr w:type="spellStart"/>
      <w:r w:rsidRPr="00665B71">
        <w:rPr>
          <w:rFonts w:ascii="Arial" w:hAnsi="Arial"/>
          <w:i/>
          <w:color w:val="FF0000"/>
        </w:rPr>
        <w:t>Antonie</w:t>
      </w:r>
      <w:proofErr w:type="spellEnd"/>
      <w:r w:rsidRPr="00665B71">
        <w:rPr>
          <w:rFonts w:ascii="Arial" w:hAnsi="Arial"/>
          <w:i/>
          <w:color w:val="FF0000"/>
        </w:rPr>
        <w:t xml:space="preserve"> Lavoisier</w:t>
      </w:r>
      <w:r w:rsidRPr="00665B71">
        <w:rPr>
          <w:rFonts w:ascii="Arial" w:hAnsi="Arial"/>
        </w:rPr>
        <w:br w:type="page"/>
      </w:r>
    </w:p>
    <w:p w:rsidR="00386D23" w:rsidRPr="00665B71" w:rsidRDefault="00386D23" w:rsidP="00386D23">
      <w:pPr>
        <w:pStyle w:val="Default"/>
        <w:spacing w:line="360" w:lineRule="auto"/>
        <w:jc w:val="center"/>
        <w:rPr>
          <w:rFonts w:ascii="Arial" w:hAnsi="Arial"/>
          <w:b/>
        </w:rPr>
      </w:pPr>
      <w:r w:rsidRPr="00665B71">
        <w:rPr>
          <w:rFonts w:ascii="Arial" w:hAnsi="Arial"/>
          <w:b/>
        </w:rPr>
        <w:lastRenderedPageBreak/>
        <w:t>RESUMO</w:t>
      </w: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color w:val="FF0000"/>
        </w:rPr>
      </w:pPr>
      <w:r w:rsidRPr="00665B71">
        <w:rPr>
          <w:rFonts w:ascii="Arial" w:hAnsi="Arial"/>
          <w:color w:val="FF0000"/>
        </w:rPr>
        <w:t xml:space="preserve">A </w:t>
      </w:r>
      <w:proofErr w:type="spellStart"/>
      <w:r w:rsidRPr="00665B71">
        <w:rPr>
          <w:rFonts w:ascii="Arial" w:hAnsi="Arial"/>
          <w:color w:val="FF0000"/>
        </w:rPr>
        <w:t>candidíase</w:t>
      </w:r>
      <w:proofErr w:type="spellEnd"/>
      <w:r w:rsidRPr="00665B71">
        <w:rPr>
          <w:rFonts w:ascii="Arial" w:hAnsi="Arial"/>
          <w:color w:val="FF0000"/>
        </w:rPr>
        <w:t xml:space="preserve"> ou </w:t>
      </w:r>
      <w:proofErr w:type="spellStart"/>
      <w:r w:rsidRPr="00665B71">
        <w:rPr>
          <w:rFonts w:ascii="Arial" w:hAnsi="Arial"/>
          <w:color w:val="FF0000"/>
        </w:rPr>
        <w:t>candidose</w:t>
      </w:r>
      <w:proofErr w:type="spellEnd"/>
      <w:r w:rsidRPr="00665B71">
        <w:rPr>
          <w:rFonts w:ascii="Arial" w:hAnsi="Arial"/>
          <w:color w:val="FF0000"/>
        </w:rPr>
        <w:t xml:space="preserve"> é uma micose oportunista primária ou secundária, endógena ou exógena, reconhecida como doença sexualmente transmissível (DST), causada por leveduras do gênero </w:t>
      </w:r>
      <w:proofErr w:type="spellStart"/>
      <w:r w:rsidRPr="00665B71">
        <w:rPr>
          <w:rFonts w:ascii="Arial" w:hAnsi="Arial"/>
          <w:color w:val="FF0000"/>
        </w:rPr>
        <w:t>Candida</w:t>
      </w:r>
      <w:proofErr w:type="spellEnd"/>
      <w:r w:rsidRPr="00665B71">
        <w:rPr>
          <w:rFonts w:ascii="Arial" w:hAnsi="Arial"/>
          <w:color w:val="FF0000"/>
        </w:rPr>
        <w:t xml:space="preserve">. As lesões podem variar de superficiais a profundas; brandas, agudas ou crônicas; envolvendo diversos sítios, tais como boca, garganta, língua, pele, couro cabeludo, genitálias, dedos, unhas e por vezes órgãos internos. Espécies desse gênero residem como comensais fazendo parte da microbiota normal do trato digestório de 80% dos indivíduos sadios. A epidemiologia da candidíase depende da predisposição do hospedeiro (imunodepressão), carga parasitária e virulência </w:t>
      </w:r>
      <w:proofErr w:type="spellStart"/>
      <w:r w:rsidRPr="00665B71">
        <w:rPr>
          <w:rFonts w:ascii="Arial" w:hAnsi="Arial"/>
          <w:color w:val="FF0000"/>
        </w:rPr>
        <w:t>fúngica</w:t>
      </w:r>
      <w:proofErr w:type="spellEnd"/>
      <w:r w:rsidRPr="00665B71">
        <w:rPr>
          <w:rFonts w:ascii="Arial" w:hAnsi="Arial"/>
          <w:color w:val="FF0000"/>
        </w:rPr>
        <w:t xml:space="preserve">, logo, quando estes três fatores estão presentes, as espécies do gênero </w:t>
      </w:r>
      <w:proofErr w:type="spellStart"/>
      <w:r w:rsidRPr="00665B71">
        <w:rPr>
          <w:rFonts w:ascii="Arial" w:hAnsi="Arial"/>
          <w:color w:val="FF0000"/>
        </w:rPr>
        <w:t>Candida</w:t>
      </w:r>
      <w:proofErr w:type="spellEnd"/>
      <w:r w:rsidRPr="00665B71">
        <w:rPr>
          <w:rFonts w:ascii="Arial" w:hAnsi="Arial"/>
          <w:color w:val="FF0000"/>
        </w:rPr>
        <w:t xml:space="preserve"> tornam-se agressivas, portanto, patogênicas. Das quase 200 espécies, aproximadamente 10% são consideradas agentes etiológicos, sendo que as principais de interesse clínico são C. </w:t>
      </w:r>
      <w:proofErr w:type="spellStart"/>
      <w:r w:rsidRPr="00665B71">
        <w:rPr>
          <w:rFonts w:ascii="Arial" w:hAnsi="Arial"/>
          <w:color w:val="FF0000"/>
        </w:rPr>
        <w:t>albicans</w:t>
      </w:r>
      <w:proofErr w:type="spellEnd"/>
      <w:r w:rsidRPr="00665B71">
        <w:rPr>
          <w:rFonts w:ascii="Arial" w:hAnsi="Arial"/>
          <w:color w:val="FF0000"/>
        </w:rPr>
        <w:t xml:space="preserve">, C. </w:t>
      </w:r>
      <w:proofErr w:type="spellStart"/>
      <w:r w:rsidRPr="00665B71">
        <w:rPr>
          <w:rFonts w:ascii="Arial" w:hAnsi="Arial"/>
          <w:color w:val="FF0000"/>
        </w:rPr>
        <w:t>parapsilosis</w:t>
      </w:r>
      <w:proofErr w:type="spellEnd"/>
      <w:r w:rsidRPr="00665B71">
        <w:rPr>
          <w:rFonts w:ascii="Arial" w:hAnsi="Arial"/>
          <w:color w:val="FF0000"/>
        </w:rPr>
        <w:t xml:space="preserve">, C. </w:t>
      </w:r>
      <w:proofErr w:type="spellStart"/>
      <w:r w:rsidRPr="00665B71">
        <w:rPr>
          <w:rFonts w:ascii="Arial" w:hAnsi="Arial"/>
          <w:color w:val="FF0000"/>
        </w:rPr>
        <w:t>tropicalis</w:t>
      </w:r>
      <w:proofErr w:type="spellEnd"/>
      <w:r w:rsidRPr="00665B71">
        <w:rPr>
          <w:rFonts w:ascii="Arial" w:hAnsi="Arial"/>
          <w:color w:val="FF0000"/>
        </w:rPr>
        <w:t xml:space="preserve">, C. </w:t>
      </w:r>
      <w:proofErr w:type="spellStart"/>
      <w:r w:rsidRPr="00665B71">
        <w:rPr>
          <w:rFonts w:ascii="Arial" w:hAnsi="Arial"/>
          <w:color w:val="FF0000"/>
        </w:rPr>
        <w:t>glabrata</w:t>
      </w:r>
      <w:proofErr w:type="spellEnd"/>
      <w:r w:rsidRPr="00665B71">
        <w:rPr>
          <w:rFonts w:ascii="Arial" w:hAnsi="Arial"/>
          <w:color w:val="FF0000"/>
        </w:rPr>
        <w:t xml:space="preserve">, C. </w:t>
      </w:r>
      <w:proofErr w:type="spellStart"/>
      <w:r w:rsidRPr="00665B71">
        <w:rPr>
          <w:rFonts w:ascii="Arial" w:hAnsi="Arial"/>
          <w:color w:val="FF0000"/>
        </w:rPr>
        <w:t>krusei</w:t>
      </w:r>
      <w:proofErr w:type="spellEnd"/>
      <w:r w:rsidRPr="00665B71">
        <w:rPr>
          <w:rFonts w:ascii="Arial" w:hAnsi="Arial"/>
          <w:color w:val="FF0000"/>
        </w:rPr>
        <w:t xml:space="preserve">, C. </w:t>
      </w:r>
      <w:proofErr w:type="spellStart"/>
      <w:r w:rsidRPr="00665B71">
        <w:rPr>
          <w:rFonts w:ascii="Arial" w:hAnsi="Arial"/>
          <w:color w:val="FF0000"/>
        </w:rPr>
        <w:t>guilliermondii</w:t>
      </w:r>
      <w:proofErr w:type="spellEnd"/>
      <w:r w:rsidRPr="00665B71">
        <w:rPr>
          <w:rFonts w:ascii="Arial" w:hAnsi="Arial"/>
          <w:color w:val="FF0000"/>
        </w:rPr>
        <w:t xml:space="preserve"> e C. </w:t>
      </w:r>
      <w:proofErr w:type="spellStart"/>
      <w:r w:rsidRPr="00665B71">
        <w:rPr>
          <w:rFonts w:ascii="Arial" w:hAnsi="Arial"/>
          <w:color w:val="FF0000"/>
        </w:rPr>
        <w:t>lusitaniae</w:t>
      </w:r>
      <w:proofErr w:type="spellEnd"/>
      <w:r w:rsidRPr="00665B71">
        <w:rPr>
          <w:rFonts w:ascii="Arial" w:hAnsi="Arial"/>
          <w:color w:val="FF0000"/>
        </w:rPr>
        <w:t xml:space="preserve">, porém casos de espécies emergentes como C. </w:t>
      </w:r>
      <w:proofErr w:type="spellStart"/>
      <w:r w:rsidRPr="00665B71">
        <w:rPr>
          <w:rFonts w:ascii="Arial" w:hAnsi="Arial"/>
          <w:color w:val="FF0000"/>
        </w:rPr>
        <w:t>dubliniensis</w:t>
      </w:r>
      <w:proofErr w:type="spellEnd"/>
      <w:r w:rsidRPr="00665B71">
        <w:rPr>
          <w:rFonts w:ascii="Arial" w:hAnsi="Arial"/>
          <w:color w:val="FF0000"/>
        </w:rPr>
        <w:t xml:space="preserve">, C. </w:t>
      </w:r>
      <w:proofErr w:type="spellStart"/>
      <w:r w:rsidRPr="00665B71">
        <w:rPr>
          <w:rFonts w:ascii="Arial" w:hAnsi="Arial"/>
          <w:color w:val="FF0000"/>
        </w:rPr>
        <w:t>kefyr</w:t>
      </w:r>
      <w:proofErr w:type="spellEnd"/>
      <w:r w:rsidRPr="00665B71">
        <w:rPr>
          <w:rFonts w:ascii="Arial" w:hAnsi="Arial"/>
          <w:color w:val="FF0000"/>
        </w:rPr>
        <w:t xml:space="preserve">, C. rugosa, C. </w:t>
      </w:r>
      <w:proofErr w:type="spellStart"/>
      <w:r w:rsidRPr="00665B71">
        <w:rPr>
          <w:rFonts w:ascii="Arial" w:hAnsi="Arial"/>
          <w:color w:val="FF0000"/>
        </w:rPr>
        <w:t>famata</w:t>
      </w:r>
      <w:proofErr w:type="spellEnd"/>
      <w:r w:rsidRPr="00665B71">
        <w:rPr>
          <w:rFonts w:ascii="Arial" w:hAnsi="Arial"/>
          <w:color w:val="FF0000"/>
        </w:rPr>
        <w:t xml:space="preserve">, C. </w:t>
      </w:r>
      <w:proofErr w:type="spellStart"/>
      <w:r w:rsidRPr="00665B71">
        <w:rPr>
          <w:rFonts w:ascii="Arial" w:hAnsi="Arial"/>
          <w:color w:val="FF0000"/>
        </w:rPr>
        <w:t>utilis</w:t>
      </w:r>
      <w:proofErr w:type="spellEnd"/>
      <w:r w:rsidRPr="00665B71">
        <w:rPr>
          <w:rFonts w:ascii="Arial" w:hAnsi="Arial"/>
          <w:color w:val="FF0000"/>
        </w:rPr>
        <w:t xml:space="preserve">, C. </w:t>
      </w:r>
      <w:proofErr w:type="spellStart"/>
      <w:r w:rsidRPr="00665B71">
        <w:rPr>
          <w:rFonts w:ascii="Arial" w:hAnsi="Arial"/>
          <w:color w:val="FF0000"/>
        </w:rPr>
        <w:t>lipolytica</w:t>
      </w:r>
      <w:proofErr w:type="spellEnd"/>
      <w:r w:rsidRPr="00665B71">
        <w:rPr>
          <w:rFonts w:ascii="Arial" w:hAnsi="Arial"/>
          <w:color w:val="FF0000"/>
        </w:rPr>
        <w:t xml:space="preserve">, C. </w:t>
      </w:r>
      <w:proofErr w:type="spellStart"/>
      <w:r w:rsidRPr="00665B71">
        <w:rPr>
          <w:rFonts w:ascii="Arial" w:hAnsi="Arial"/>
          <w:color w:val="FF0000"/>
        </w:rPr>
        <w:t>norvegensis</w:t>
      </w:r>
      <w:proofErr w:type="spellEnd"/>
      <w:r w:rsidRPr="00665B71">
        <w:rPr>
          <w:rFonts w:ascii="Arial" w:hAnsi="Arial"/>
          <w:color w:val="FF0000"/>
        </w:rPr>
        <w:t xml:space="preserve">, C. </w:t>
      </w:r>
      <w:proofErr w:type="spellStart"/>
      <w:r w:rsidRPr="00665B71">
        <w:rPr>
          <w:rFonts w:ascii="Arial" w:hAnsi="Arial"/>
          <w:color w:val="FF0000"/>
        </w:rPr>
        <w:t>inconspicua</w:t>
      </w:r>
      <w:proofErr w:type="spellEnd"/>
      <w:r w:rsidRPr="00665B71">
        <w:rPr>
          <w:rFonts w:ascii="Arial" w:hAnsi="Arial"/>
          <w:color w:val="FF0000"/>
        </w:rPr>
        <w:t xml:space="preserve">, C. </w:t>
      </w:r>
      <w:proofErr w:type="spellStart"/>
      <w:r w:rsidRPr="00665B71">
        <w:rPr>
          <w:rFonts w:ascii="Arial" w:hAnsi="Arial"/>
          <w:color w:val="FF0000"/>
        </w:rPr>
        <w:t>viswanathii</w:t>
      </w:r>
      <w:proofErr w:type="spellEnd"/>
      <w:r w:rsidRPr="00665B71">
        <w:rPr>
          <w:rFonts w:ascii="Arial" w:hAnsi="Arial"/>
          <w:color w:val="FF0000"/>
        </w:rPr>
        <w:t xml:space="preserve">, dentre outras, estão sendo relatados devido à alta frequência com que colonizam e infectam o hospedeiro humano. O diagnóstico laboratorial da candidíase baseia-se essencialmente na presença de </w:t>
      </w:r>
      <w:proofErr w:type="spellStart"/>
      <w:r w:rsidRPr="00665B71">
        <w:rPr>
          <w:rFonts w:ascii="Arial" w:hAnsi="Arial"/>
          <w:color w:val="FF0000"/>
        </w:rPr>
        <w:t>blastoconídios</w:t>
      </w:r>
      <w:proofErr w:type="spellEnd"/>
      <w:r w:rsidRPr="00665B71">
        <w:rPr>
          <w:rFonts w:ascii="Arial" w:hAnsi="Arial"/>
          <w:color w:val="FF0000"/>
        </w:rPr>
        <w:t xml:space="preserve"> no exame direto e observação da cultura </w:t>
      </w:r>
      <w:proofErr w:type="spellStart"/>
      <w:r w:rsidRPr="00665B71">
        <w:rPr>
          <w:rFonts w:ascii="Arial" w:hAnsi="Arial"/>
          <w:color w:val="FF0000"/>
        </w:rPr>
        <w:t>leveduriforme</w:t>
      </w:r>
      <w:proofErr w:type="spellEnd"/>
      <w:r w:rsidRPr="00665B71">
        <w:rPr>
          <w:rFonts w:ascii="Arial" w:hAnsi="Arial"/>
          <w:color w:val="FF0000"/>
        </w:rPr>
        <w:t xml:space="preserve"> de coloração creme e aspecto pastoso em Agar </w:t>
      </w:r>
      <w:proofErr w:type="spellStart"/>
      <w:r w:rsidRPr="00665B71">
        <w:rPr>
          <w:rFonts w:ascii="Arial" w:hAnsi="Arial"/>
          <w:color w:val="FF0000"/>
        </w:rPr>
        <w:t>Sabouraud</w:t>
      </w:r>
      <w:proofErr w:type="spellEnd"/>
      <w:r w:rsidRPr="00665B71">
        <w:rPr>
          <w:rFonts w:ascii="Arial" w:hAnsi="Arial"/>
          <w:color w:val="FF0000"/>
        </w:rPr>
        <w:t xml:space="preserve">. Quanto às manifestações clínicas, podemos dividi-las em </w:t>
      </w:r>
      <w:proofErr w:type="spellStart"/>
      <w:r w:rsidRPr="00665B71">
        <w:rPr>
          <w:rFonts w:ascii="Arial" w:hAnsi="Arial"/>
          <w:color w:val="FF0000"/>
        </w:rPr>
        <w:t>cutâneo-mucosas</w:t>
      </w:r>
      <w:proofErr w:type="spellEnd"/>
      <w:r w:rsidRPr="00665B71">
        <w:rPr>
          <w:rFonts w:ascii="Arial" w:hAnsi="Arial"/>
          <w:color w:val="FF0000"/>
        </w:rPr>
        <w:t xml:space="preserve">, sistêmicas e alérgicas. As lesões são úmidas e recobertas por uma pseudomembrana esbranquiçada que, ao ser removida, apresenta fundo eritematoso, quando em mucosas; e lesões-satélites eritematosas de aspecto </w:t>
      </w:r>
      <w:proofErr w:type="spellStart"/>
      <w:r w:rsidRPr="00665B71">
        <w:rPr>
          <w:rFonts w:ascii="Arial" w:hAnsi="Arial"/>
          <w:color w:val="FF0000"/>
        </w:rPr>
        <w:t>descamativo</w:t>
      </w:r>
      <w:proofErr w:type="spellEnd"/>
      <w:r w:rsidRPr="00665B71">
        <w:rPr>
          <w:rFonts w:ascii="Arial" w:hAnsi="Arial"/>
          <w:color w:val="FF0000"/>
        </w:rPr>
        <w:t xml:space="preserve">, quando cutâneas. A retirada dos fatores predisponentes e o restabelecimento da imunidade, combinados com derivados </w:t>
      </w:r>
      <w:proofErr w:type="spellStart"/>
      <w:r w:rsidRPr="00665B71">
        <w:rPr>
          <w:rFonts w:ascii="Arial" w:hAnsi="Arial"/>
          <w:color w:val="FF0000"/>
        </w:rPr>
        <w:t>azólicos</w:t>
      </w:r>
      <w:proofErr w:type="spellEnd"/>
      <w:r w:rsidRPr="00665B71">
        <w:rPr>
          <w:rFonts w:ascii="Arial" w:hAnsi="Arial"/>
          <w:color w:val="FF0000"/>
        </w:rPr>
        <w:t xml:space="preserve"> e </w:t>
      </w:r>
      <w:proofErr w:type="spellStart"/>
      <w:r w:rsidRPr="00665B71">
        <w:rPr>
          <w:rFonts w:ascii="Arial" w:hAnsi="Arial"/>
          <w:color w:val="FF0000"/>
        </w:rPr>
        <w:t>poliênicos</w:t>
      </w:r>
      <w:proofErr w:type="spellEnd"/>
      <w:r w:rsidRPr="00665B71">
        <w:rPr>
          <w:rFonts w:ascii="Arial" w:hAnsi="Arial"/>
          <w:color w:val="FF0000"/>
        </w:rPr>
        <w:t>, são os principais tratamentos da candidíase.</w:t>
      </w:r>
    </w:p>
    <w:p w:rsidR="00386D23" w:rsidRPr="00665B71" w:rsidRDefault="00386D23" w:rsidP="00386D23">
      <w:pPr>
        <w:pStyle w:val="Default"/>
        <w:spacing w:line="360" w:lineRule="auto"/>
        <w:jc w:val="both"/>
        <w:rPr>
          <w:rFonts w:ascii="Arial" w:hAnsi="Arial"/>
        </w:rPr>
      </w:pPr>
    </w:p>
    <w:p w:rsidR="00386D23" w:rsidRPr="009C2B1E" w:rsidRDefault="00386D23" w:rsidP="00386D23">
      <w:pPr>
        <w:pStyle w:val="Default"/>
        <w:spacing w:line="360" w:lineRule="auto"/>
        <w:jc w:val="both"/>
        <w:rPr>
          <w:rFonts w:ascii="Arial" w:hAnsi="Arial"/>
          <w:color w:val="FF0000"/>
        </w:rPr>
      </w:pPr>
      <w:r w:rsidRPr="00665B71">
        <w:rPr>
          <w:rFonts w:ascii="Arial" w:hAnsi="Arial"/>
          <w:b/>
        </w:rPr>
        <w:t>Palavras-chave:</w:t>
      </w:r>
      <w:r w:rsidRPr="00665B71">
        <w:rPr>
          <w:rFonts w:ascii="Arial" w:hAnsi="Arial"/>
        </w:rPr>
        <w:t xml:space="preserve"> </w:t>
      </w:r>
      <w:r w:rsidRPr="00665B71">
        <w:rPr>
          <w:rFonts w:ascii="Arial" w:hAnsi="Arial"/>
          <w:color w:val="FF0000"/>
        </w:rPr>
        <w:t xml:space="preserve">Candidíase. </w:t>
      </w:r>
      <w:proofErr w:type="spellStart"/>
      <w:r w:rsidRPr="00665B71">
        <w:rPr>
          <w:rFonts w:ascii="Arial" w:hAnsi="Arial"/>
          <w:color w:val="FF0000"/>
        </w:rPr>
        <w:t>Candidose</w:t>
      </w:r>
      <w:proofErr w:type="spellEnd"/>
      <w:r w:rsidRPr="00665B71">
        <w:rPr>
          <w:rFonts w:ascii="Arial" w:hAnsi="Arial"/>
          <w:color w:val="FF0000"/>
        </w:rPr>
        <w:t xml:space="preserve">. </w:t>
      </w:r>
      <w:proofErr w:type="spellStart"/>
      <w:r w:rsidRPr="00665B71">
        <w:rPr>
          <w:rFonts w:ascii="Arial" w:hAnsi="Arial"/>
          <w:color w:val="FF0000"/>
        </w:rPr>
        <w:t>Candida</w:t>
      </w:r>
      <w:proofErr w:type="spellEnd"/>
      <w:r w:rsidRPr="00665B71">
        <w:rPr>
          <w:rFonts w:ascii="Arial" w:hAnsi="Arial"/>
          <w:color w:val="FF0000"/>
        </w:rPr>
        <w:t xml:space="preserve"> </w:t>
      </w:r>
      <w:proofErr w:type="spellStart"/>
      <w:r w:rsidRPr="00665B71">
        <w:rPr>
          <w:rFonts w:ascii="Arial" w:hAnsi="Arial"/>
          <w:color w:val="FF0000"/>
        </w:rPr>
        <w:t>albicans</w:t>
      </w:r>
      <w:proofErr w:type="spellEnd"/>
      <w:r w:rsidRPr="00665B71">
        <w:rPr>
          <w:rFonts w:ascii="Arial" w:hAnsi="Arial"/>
          <w:color w:val="FF0000"/>
        </w:rPr>
        <w:t xml:space="preserve">. </w:t>
      </w:r>
      <w:proofErr w:type="spellStart"/>
      <w:r w:rsidRPr="009C2B1E">
        <w:rPr>
          <w:rFonts w:ascii="Arial" w:hAnsi="Arial"/>
          <w:color w:val="FF0000"/>
        </w:rPr>
        <w:t>Candida</w:t>
      </w:r>
      <w:proofErr w:type="spellEnd"/>
      <w:r w:rsidRPr="009C2B1E">
        <w:rPr>
          <w:rFonts w:ascii="Arial" w:hAnsi="Arial"/>
          <w:color w:val="FF0000"/>
        </w:rPr>
        <w:t xml:space="preserve"> </w:t>
      </w:r>
      <w:proofErr w:type="spellStart"/>
      <w:r w:rsidRPr="009C2B1E">
        <w:rPr>
          <w:rFonts w:ascii="Arial" w:hAnsi="Arial"/>
          <w:color w:val="FF0000"/>
        </w:rPr>
        <w:t>spp</w:t>
      </w:r>
      <w:proofErr w:type="spellEnd"/>
      <w:r w:rsidRPr="009C2B1E">
        <w:rPr>
          <w:rFonts w:ascii="Arial" w:hAnsi="Arial"/>
          <w:color w:val="FF0000"/>
        </w:rPr>
        <w:t>. (</w:t>
      </w:r>
      <w:r w:rsidRPr="009C2B1E">
        <w:rPr>
          <w:rFonts w:ascii="Arial" w:hAnsi="Arial"/>
          <w:i/>
          <w:color w:val="FF0000"/>
        </w:rPr>
        <w:t>NÃO USAR REPETIÇÕES DE PALAVRAS DO TÍTULO</w:t>
      </w:r>
      <w:r>
        <w:rPr>
          <w:rFonts w:ascii="Arial" w:hAnsi="Arial"/>
          <w:color w:val="FF0000"/>
        </w:rPr>
        <w:t>)</w:t>
      </w:r>
    </w:p>
    <w:p w:rsidR="00386D23" w:rsidRPr="009C2B1E" w:rsidRDefault="00386D23" w:rsidP="00386D23">
      <w:pPr>
        <w:pStyle w:val="Default"/>
        <w:spacing w:line="360" w:lineRule="auto"/>
        <w:jc w:val="both"/>
        <w:rPr>
          <w:rFonts w:ascii="Arial" w:hAnsi="Arial"/>
        </w:rPr>
      </w:pPr>
    </w:p>
    <w:p w:rsidR="00386D23" w:rsidRPr="009C2B1E" w:rsidRDefault="00386D23" w:rsidP="00386D23">
      <w:pPr>
        <w:rPr>
          <w:rFonts w:cs="Times New Roman"/>
          <w:color w:val="000000"/>
          <w:sz w:val="24"/>
          <w:szCs w:val="24"/>
        </w:rPr>
      </w:pPr>
      <w:r w:rsidRPr="009C2B1E">
        <w:br w:type="page"/>
      </w:r>
    </w:p>
    <w:p w:rsidR="00386D23" w:rsidRPr="00665B71" w:rsidRDefault="00386D23" w:rsidP="00386D23">
      <w:pPr>
        <w:pStyle w:val="Default"/>
        <w:spacing w:line="360" w:lineRule="auto"/>
        <w:jc w:val="center"/>
        <w:rPr>
          <w:rFonts w:ascii="Arial" w:hAnsi="Arial"/>
          <w:b/>
          <w:lang w:val="en-US"/>
        </w:rPr>
      </w:pPr>
      <w:r w:rsidRPr="00665B71">
        <w:rPr>
          <w:rFonts w:ascii="Arial" w:hAnsi="Arial"/>
          <w:b/>
          <w:lang w:val="en-US"/>
        </w:rPr>
        <w:lastRenderedPageBreak/>
        <w:t>ABSTRACT</w:t>
      </w:r>
    </w:p>
    <w:p w:rsidR="00386D23" w:rsidRPr="00665B71" w:rsidRDefault="00386D23" w:rsidP="00386D23">
      <w:pPr>
        <w:pStyle w:val="Default"/>
        <w:spacing w:line="360" w:lineRule="auto"/>
        <w:jc w:val="both"/>
        <w:rPr>
          <w:rFonts w:ascii="Arial" w:hAnsi="Arial"/>
          <w:lang w:val="en-US"/>
        </w:rPr>
      </w:pPr>
    </w:p>
    <w:p w:rsidR="00386D23" w:rsidRPr="00665B71" w:rsidRDefault="00386D23" w:rsidP="00386D23">
      <w:pPr>
        <w:pStyle w:val="Default"/>
        <w:spacing w:line="360" w:lineRule="auto"/>
        <w:jc w:val="both"/>
        <w:rPr>
          <w:rFonts w:ascii="Arial" w:hAnsi="Arial"/>
          <w:color w:val="FF0000"/>
          <w:lang w:val="en-US"/>
        </w:rPr>
      </w:pPr>
      <w:r w:rsidRPr="00665B71">
        <w:rPr>
          <w:rFonts w:ascii="Arial" w:hAnsi="Arial"/>
          <w:color w:val="FF0000"/>
          <w:lang w:val="en-US"/>
        </w:rPr>
        <w:t xml:space="preserve">The </w:t>
      </w:r>
      <w:proofErr w:type="spellStart"/>
      <w:r w:rsidRPr="00665B71">
        <w:rPr>
          <w:rFonts w:ascii="Arial" w:hAnsi="Arial"/>
          <w:color w:val="FF0000"/>
          <w:lang w:val="en-US"/>
        </w:rPr>
        <w:t>candidiasis</w:t>
      </w:r>
      <w:proofErr w:type="spellEnd"/>
      <w:r w:rsidRPr="00665B71">
        <w:rPr>
          <w:rFonts w:ascii="Arial" w:hAnsi="Arial"/>
          <w:color w:val="FF0000"/>
          <w:lang w:val="en-US"/>
        </w:rPr>
        <w:t xml:space="preserve"> or </w:t>
      </w:r>
      <w:proofErr w:type="spellStart"/>
      <w:r w:rsidRPr="00665B71">
        <w:rPr>
          <w:rFonts w:ascii="Arial" w:hAnsi="Arial"/>
          <w:color w:val="FF0000"/>
          <w:lang w:val="en-US"/>
        </w:rPr>
        <w:t>candidosis</w:t>
      </w:r>
      <w:proofErr w:type="spellEnd"/>
      <w:r w:rsidRPr="00665B71">
        <w:rPr>
          <w:rFonts w:ascii="Arial" w:hAnsi="Arial"/>
          <w:color w:val="FF0000"/>
          <w:lang w:val="en-US"/>
        </w:rPr>
        <w:t xml:space="preserve"> is a secondary or primary opportunistic mycosis, endogenous or exogenous, recognized as a sexually transmitted disease (STD), caused by yeasts of the genus Candida. The lesions can vary from superficial to deep; moderate, acute or chronic; involving several sites such as mouth, throat, tongue, skin, scalp, genitals, fingers, nails and sometimes internal organs. Species of this genus reside as commensals taking part of normal microbiota of the gastrointestinal tract of 80% of healthy individuals. The candidiasis epidemiology depends on the host predisposition (immunosuppression), parasitic load and fungal virulence, so when these three factors are present, the species of the genus Candida become aggressive, therefore pathogenic. From the nearly 200 species, approximately 10% are considered etiological agents, the main of clinical interest are C. </w:t>
      </w:r>
      <w:proofErr w:type="spellStart"/>
      <w:r w:rsidRPr="00665B71">
        <w:rPr>
          <w:rFonts w:ascii="Arial" w:hAnsi="Arial"/>
          <w:color w:val="FF0000"/>
          <w:lang w:val="en-US"/>
        </w:rPr>
        <w:t>albicans</w:t>
      </w:r>
      <w:proofErr w:type="spellEnd"/>
      <w:r w:rsidRPr="00665B71">
        <w:rPr>
          <w:rFonts w:ascii="Arial" w:hAnsi="Arial"/>
          <w:color w:val="FF0000"/>
          <w:lang w:val="en-US"/>
        </w:rPr>
        <w:t xml:space="preserve">, C. </w:t>
      </w:r>
      <w:proofErr w:type="spellStart"/>
      <w:r w:rsidRPr="00665B71">
        <w:rPr>
          <w:rFonts w:ascii="Arial" w:hAnsi="Arial"/>
          <w:color w:val="FF0000"/>
          <w:lang w:val="en-US"/>
        </w:rPr>
        <w:t>parapsilosis</w:t>
      </w:r>
      <w:proofErr w:type="spellEnd"/>
      <w:r w:rsidRPr="00665B71">
        <w:rPr>
          <w:rFonts w:ascii="Arial" w:hAnsi="Arial"/>
          <w:color w:val="FF0000"/>
          <w:lang w:val="en-US"/>
        </w:rPr>
        <w:t xml:space="preserve">, C. </w:t>
      </w:r>
      <w:proofErr w:type="spellStart"/>
      <w:r w:rsidRPr="00665B71">
        <w:rPr>
          <w:rFonts w:ascii="Arial" w:hAnsi="Arial"/>
          <w:color w:val="FF0000"/>
          <w:lang w:val="en-US"/>
        </w:rPr>
        <w:t>tropicalis</w:t>
      </w:r>
      <w:proofErr w:type="spellEnd"/>
      <w:r w:rsidRPr="00665B71">
        <w:rPr>
          <w:rFonts w:ascii="Arial" w:hAnsi="Arial"/>
          <w:color w:val="FF0000"/>
          <w:lang w:val="en-US"/>
        </w:rPr>
        <w:t xml:space="preserve">, C. </w:t>
      </w:r>
      <w:proofErr w:type="spellStart"/>
      <w:r w:rsidRPr="00665B71">
        <w:rPr>
          <w:rFonts w:ascii="Arial" w:hAnsi="Arial"/>
          <w:color w:val="FF0000"/>
          <w:lang w:val="en-US"/>
        </w:rPr>
        <w:t>glabrata</w:t>
      </w:r>
      <w:proofErr w:type="spellEnd"/>
      <w:r w:rsidRPr="00665B71">
        <w:rPr>
          <w:rFonts w:ascii="Arial" w:hAnsi="Arial"/>
          <w:color w:val="FF0000"/>
          <w:lang w:val="en-US"/>
        </w:rPr>
        <w:t xml:space="preserve">, C. </w:t>
      </w:r>
      <w:proofErr w:type="spellStart"/>
      <w:r w:rsidRPr="00665B71">
        <w:rPr>
          <w:rFonts w:ascii="Arial" w:hAnsi="Arial"/>
          <w:color w:val="FF0000"/>
          <w:lang w:val="en-US"/>
        </w:rPr>
        <w:t>krusei</w:t>
      </w:r>
      <w:proofErr w:type="spellEnd"/>
      <w:r w:rsidRPr="00665B71">
        <w:rPr>
          <w:rFonts w:ascii="Arial" w:hAnsi="Arial"/>
          <w:color w:val="FF0000"/>
          <w:lang w:val="en-US"/>
        </w:rPr>
        <w:t xml:space="preserve">, C. </w:t>
      </w:r>
      <w:proofErr w:type="spellStart"/>
      <w:r w:rsidRPr="00665B71">
        <w:rPr>
          <w:rFonts w:ascii="Arial" w:hAnsi="Arial"/>
          <w:color w:val="FF0000"/>
          <w:lang w:val="en-US"/>
        </w:rPr>
        <w:t>guilliermondii</w:t>
      </w:r>
      <w:proofErr w:type="spellEnd"/>
      <w:r w:rsidRPr="00665B71">
        <w:rPr>
          <w:rFonts w:ascii="Arial" w:hAnsi="Arial"/>
          <w:color w:val="FF0000"/>
          <w:lang w:val="en-US"/>
        </w:rPr>
        <w:t xml:space="preserve"> and C. </w:t>
      </w:r>
      <w:proofErr w:type="spellStart"/>
      <w:r w:rsidRPr="00665B71">
        <w:rPr>
          <w:rFonts w:ascii="Arial" w:hAnsi="Arial"/>
          <w:color w:val="FF0000"/>
          <w:lang w:val="en-US"/>
        </w:rPr>
        <w:t>lusitaniae</w:t>
      </w:r>
      <w:proofErr w:type="spellEnd"/>
      <w:r w:rsidRPr="00665B71">
        <w:rPr>
          <w:rFonts w:ascii="Arial" w:hAnsi="Arial"/>
          <w:color w:val="FF0000"/>
          <w:lang w:val="en-US"/>
        </w:rPr>
        <w:t xml:space="preserve">, but cases of emerging species how C. </w:t>
      </w:r>
      <w:proofErr w:type="spellStart"/>
      <w:r w:rsidRPr="00665B71">
        <w:rPr>
          <w:rFonts w:ascii="Arial" w:hAnsi="Arial"/>
          <w:color w:val="FF0000"/>
          <w:lang w:val="en-US"/>
        </w:rPr>
        <w:t>dubliniensis</w:t>
      </w:r>
      <w:proofErr w:type="spellEnd"/>
      <w:r w:rsidRPr="00665B71">
        <w:rPr>
          <w:rFonts w:ascii="Arial" w:hAnsi="Arial"/>
          <w:color w:val="FF0000"/>
          <w:lang w:val="en-US"/>
        </w:rPr>
        <w:t xml:space="preserve">, C. </w:t>
      </w:r>
      <w:proofErr w:type="spellStart"/>
      <w:r w:rsidRPr="00665B71">
        <w:rPr>
          <w:rFonts w:ascii="Arial" w:hAnsi="Arial"/>
          <w:color w:val="FF0000"/>
          <w:lang w:val="en-US"/>
        </w:rPr>
        <w:t>kefyr</w:t>
      </w:r>
      <w:proofErr w:type="spellEnd"/>
      <w:r w:rsidRPr="00665B71">
        <w:rPr>
          <w:rFonts w:ascii="Arial" w:hAnsi="Arial"/>
          <w:color w:val="FF0000"/>
          <w:lang w:val="en-US"/>
        </w:rPr>
        <w:t xml:space="preserve">, C. </w:t>
      </w:r>
      <w:proofErr w:type="spellStart"/>
      <w:r w:rsidRPr="00665B71">
        <w:rPr>
          <w:rFonts w:ascii="Arial" w:hAnsi="Arial"/>
          <w:color w:val="FF0000"/>
          <w:lang w:val="en-US"/>
        </w:rPr>
        <w:t>rugosa</w:t>
      </w:r>
      <w:proofErr w:type="spellEnd"/>
      <w:r w:rsidRPr="00665B71">
        <w:rPr>
          <w:rFonts w:ascii="Arial" w:hAnsi="Arial"/>
          <w:color w:val="FF0000"/>
          <w:lang w:val="en-US"/>
        </w:rPr>
        <w:t xml:space="preserve">, C. </w:t>
      </w:r>
      <w:proofErr w:type="spellStart"/>
      <w:r w:rsidRPr="00665B71">
        <w:rPr>
          <w:rFonts w:ascii="Arial" w:hAnsi="Arial"/>
          <w:color w:val="FF0000"/>
          <w:lang w:val="en-US"/>
        </w:rPr>
        <w:t>famata</w:t>
      </w:r>
      <w:proofErr w:type="spellEnd"/>
      <w:r w:rsidRPr="00665B71">
        <w:rPr>
          <w:rFonts w:ascii="Arial" w:hAnsi="Arial"/>
          <w:color w:val="FF0000"/>
          <w:lang w:val="en-US"/>
        </w:rPr>
        <w:t xml:space="preserve">, C. </w:t>
      </w:r>
      <w:proofErr w:type="spellStart"/>
      <w:r w:rsidRPr="00665B71">
        <w:rPr>
          <w:rFonts w:ascii="Arial" w:hAnsi="Arial"/>
          <w:color w:val="FF0000"/>
          <w:lang w:val="en-US"/>
        </w:rPr>
        <w:t>utilis</w:t>
      </w:r>
      <w:proofErr w:type="spellEnd"/>
      <w:r w:rsidRPr="00665B71">
        <w:rPr>
          <w:rFonts w:ascii="Arial" w:hAnsi="Arial"/>
          <w:color w:val="FF0000"/>
          <w:lang w:val="en-US"/>
        </w:rPr>
        <w:t xml:space="preserve">, C. </w:t>
      </w:r>
      <w:proofErr w:type="spellStart"/>
      <w:r w:rsidRPr="00665B71">
        <w:rPr>
          <w:rFonts w:ascii="Arial" w:hAnsi="Arial"/>
          <w:color w:val="FF0000"/>
          <w:lang w:val="en-US"/>
        </w:rPr>
        <w:t>lipolytica</w:t>
      </w:r>
      <w:proofErr w:type="spellEnd"/>
      <w:r w:rsidRPr="00665B71">
        <w:rPr>
          <w:rFonts w:ascii="Arial" w:hAnsi="Arial"/>
          <w:color w:val="FF0000"/>
          <w:lang w:val="en-US"/>
        </w:rPr>
        <w:t xml:space="preserve">, C. </w:t>
      </w:r>
      <w:proofErr w:type="spellStart"/>
      <w:r w:rsidRPr="00665B71">
        <w:rPr>
          <w:rFonts w:ascii="Arial" w:hAnsi="Arial"/>
          <w:color w:val="FF0000"/>
          <w:lang w:val="en-US"/>
        </w:rPr>
        <w:t>norvegensis</w:t>
      </w:r>
      <w:proofErr w:type="spellEnd"/>
      <w:r w:rsidRPr="00665B71">
        <w:rPr>
          <w:rFonts w:ascii="Arial" w:hAnsi="Arial"/>
          <w:color w:val="FF0000"/>
          <w:lang w:val="en-US"/>
        </w:rPr>
        <w:t xml:space="preserve">, C. </w:t>
      </w:r>
      <w:proofErr w:type="spellStart"/>
      <w:r w:rsidRPr="00665B71">
        <w:rPr>
          <w:rFonts w:ascii="Arial" w:hAnsi="Arial"/>
          <w:color w:val="FF0000"/>
          <w:lang w:val="en-US"/>
        </w:rPr>
        <w:t>inconspicua</w:t>
      </w:r>
      <w:proofErr w:type="spellEnd"/>
      <w:r w:rsidRPr="00665B71">
        <w:rPr>
          <w:rFonts w:ascii="Arial" w:hAnsi="Arial"/>
          <w:color w:val="FF0000"/>
          <w:lang w:val="en-US"/>
        </w:rPr>
        <w:t xml:space="preserve">, C. </w:t>
      </w:r>
      <w:proofErr w:type="spellStart"/>
      <w:r w:rsidRPr="00665B71">
        <w:rPr>
          <w:rFonts w:ascii="Arial" w:hAnsi="Arial"/>
          <w:color w:val="FF0000"/>
          <w:lang w:val="en-US"/>
        </w:rPr>
        <w:t>viswanathii</w:t>
      </w:r>
      <w:proofErr w:type="spellEnd"/>
      <w:r w:rsidRPr="00665B71">
        <w:rPr>
          <w:rFonts w:ascii="Arial" w:hAnsi="Arial"/>
          <w:color w:val="FF0000"/>
          <w:lang w:val="en-US"/>
        </w:rPr>
        <w:t xml:space="preserve">, among others, are being reported due to the high frequency that colonize and infect the human host. The laboratory diagnosis of candidiasis is mainly based on the presence of </w:t>
      </w:r>
      <w:proofErr w:type="spellStart"/>
      <w:r w:rsidRPr="00665B71">
        <w:rPr>
          <w:rFonts w:ascii="Arial" w:hAnsi="Arial"/>
          <w:color w:val="FF0000"/>
          <w:lang w:val="en-US"/>
        </w:rPr>
        <w:t>blastoconidia</w:t>
      </w:r>
      <w:proofErr w:type="spellEnd"/>
      <w:r w:rsidRPr="00665B71">
        <w:rPr>
          <w:rFonts w:ascii="Arial" w:hAnsi="Arial"/>
          <w:color w:val="FF0000"/>
          <w:lang w:val="en-US"/>
        </w:rPr>
        <w:t xml:space="preserve"> on direct examination and observation of the culture yeast of cream colored and doughy aspect on </w:t>
      </w:r>
      <w:proofErr w:type="spellStart"/>
      <w:r w:rsidRPr="00665B71">
        <w:rPr>
          <w:rFonts w:ascii="Arial" w:hAnsi="Arial"/>
          <w:color w:val="FF0000"/>
          <w:lang w:val="en-US"/>
        </w:rPr>
        <w:t>Sabouraud</w:t>
      </w:r>
      <w:proofErr w:type="spellEnd"/>
      <w:r w:rsidRPr="00665B71">
        <w:rPr>
          <w:rFonts w:ascii="Arial" w:hAnsi="Arial"/>
          <w:color w:val="FF0000"/>
          <w:lang w:val="en-US"/>
        </w:rPr>
        <w:t xml:space="preserve"> agar. The clinical manifestations can be divided into </w:t>
      </w:r>
      <w:proofErr w:type="spellStart"/>
      <w:r w:rsidRPr="00665B71">
        <w:rPr>
          <w:rFonts w:ascii="Arial" w:hAnsi="Arial"/>
          <w:color w:val="FF0000"/>
          <w:lang w:val="en-US"/>
        </w:rPr>
        <w:t>mucocutaneous</w:t>
      </w:r>
      <w:proofErr w:type="spellEnd"/>
      <w:r w:rsidRPr="00665B71">
        <w:rPr>
          <w:rFonts w:ascii="Arial" w:hAnsi="Arial"/>
          <w:color w:val="FF0000"/>
          <w:lang w:val="en-US"/>
        </w:rPr>
        <w:t xml:space="preserve">, systemic and allergic. The lesions are moist and covered with a whitish </w:t>
      </w:r>
      <w:proofErr w:type="spellStart"/>
      <w:r w:rsidRPr="00665B71">
        <w:rPr>
          <w:rFonts w:ascii="Arial" w:hAnsi="Arial"/>
          <w:color w:val="FF0000"/>
          <w:lang w:val="en-US"/>
        </w:rPr>
        <w:t>pseudomembrane</w:t>
      </w:r>
      <w:proofErr w:type="spellEnd"/>
      <w:r w:rsidRPr="00665B71">
        <w:rPr>
          <w:rFonts w:ascii="Arial" w:hAnsi="Arial"/>
          <w:color w:val="FF0000"/>
          <w:lang w:val="en-US"/>
        </w:rPr>
        <w:t xml:space="preserve"> which, when removed, shows an erythematous background, while in mucous and; erythematous satellite lesions with aspect scaly, while cutaneous. Remove the predisposing factors and the restoration of the immunity, combined with azole and polyene, are the main treatments for candidiasis.</w:t>
      </w:r>
    </w:p>
    <w:p w:rsidR="00386D23" w:rsidRPr="00665B71" w:rsidRDefault="00386D23" w:rsidP="00386D23">
      <w:pPr>
        <w:pStyle w:val="Default"/>
        <w:spacing w:line="360" w:lineRule="auto"/>
        <w:jc w:val="both"/>
        <w:rPr>
          <w:rFonts w:ascii="Arial" w:hAnsi="Arial"/>
          <w:lang w:val="en-US"/>
        </w:rPr>
      </w:pPr>
    </w:p>
    <w:p w:rsidR="00386D23" w:rsidRPr="00665B71" w:rsidRDefault="00386D23" w:rsidP="00386D23">
      <w:pPr>
        <w:pStyle w:val="Default"/>
        <w:spacing w:line="360" w:lineRule="auto"/>
        <w:jc w:val="both"/>
        <w:rPr>
          <w:rFonts w:ascii="Arial" w:hAnsi="Arial"/>
        </w:rPr>
      </w:pPr>
      <w:proofErr w:type="spellStart"/>
      <w:r w:rsidRPr="00665B71">
        <w:rPr>
          <w:rFonts w:ascii="Arial" w:hAnsi="Arial"/>
          <w:b/>
        </w:rPr>
        <w:t>Keywords</w:t>
      </w:r>
      <w:proofErr w:type="spellEnd"/>
      <w:r w:rsidRPr="00665B71">
        <w:rPr>
          <w:rFonts w:ascii="Arial" w:hAnsi="Arial"/>
          <w:b/>
        </w:rPr>
        <w:t>:</w:t>
      </w:r>
      <w:r w:rsidRPr="00665B71">
        <w:rPr>
          <w:rFonts w:ascii="Arial" w:hAnsi="Arial"/>
        </w:rPr>
        <w:t xml:space="preserve"> </w:t>
      </w:r>
      <w:proofErr w:type="spellStart"/>
      <w:r w:rsidRPr="00665B71">
        <w:rPr>
          <w:rFonts w:ascii="Arial" w:hAnsi="Arial"/>
          <w:color w:val="FF0000"/>
        </w:rPr>
        <w:t>Candidiasis</w:t>
      </w:r>
      <w:proofErr w:type="spellEnd"/>
      <w:r w:rsidRPr="00665B71">
        <w:rPr>
          <w:rFonts w:ascii="Arial" w:hAnsi="Arial"/>
          <w:color w:val="FF0000"/>
        </w:rPr>
        <w:t xml:space="preserve">. </w:t>
      </w:r>
      <w:proofErr w:type="spellStart"/>
      <w:r w:rsidRPr="00665B71">
        <w:rPr>
          <w:rFonts w:ascii="Arial" w:hAnsi="Arial"/>
          <w:color w:val="FF0000"/>
        </w:rPr>
        <w:t>Candidosis</w:t>
      </w:r>
      <w:proofErr w:type="spellEnd"/>
      <w:r w:rsidRPr="00665B71">
        <w:rPr>
          <w:rFonts w:ascii="Arial" w:hAnsi="Arial"/>
          <w:color w:val="FF0000"/>
        </w:rPr>
        <w:t xml:space="preserve">. </w:t>
      </w:r>
      <w:proofErr w:type="spellStart"/>
      <w:r w:rsidRPr="00665B71">
        <w:rPr>
          <w:rFonts w:ascii="Arial" w:hAnsi="Arial"/>
          <w:color w:val="FF0000"/>
        </w:rPr>
        <w:t>Candida</w:t>
      </w:r>
      <w:proofErr w:type="spellEnd"/>
      <w:r w:rsidRPr="00665B71">
        <w:rPr>
          <w:rFonts w:ascii="Arial" w:hAnsi="Arial"/>
          <w:color w:val="FF0000"/>
        </w:rPr>
        <w:t xml:space="preserve"> </w:t>
      </w:r>
      <w:proofErr w:type="spellStart"/>
      <w:r w:rsidRPr="00665B71">
        <w:rPr>
          <w:rFonts w:ascii="Arial" w:hAnsi="Arial"/>
          <w:color w:val="FF0000"/>
        </w:rPr>
        <w:t>albicans</w:t>
      </w:r>
      <w:proofErr w:type="spellEnd"/>
      <w:r w:rsidRPr="00665B71">
        <w:rPr>
          <w:rFonts w:ascii="Arial" w:hAnsi="Arial"/>
          <w:color w:val="FF0000"/>
        </w:rPr>
        <w:t xml:space="preserve">. </w:t>
      </w:r>
      <w:proofErr w:type="spellStart"/>
      <w:r w:rsidRPr="00665B71">
        <w:rPr>
          <w:rFonts w:ascii="Arial" w:hAnsi="Arial"/>
          <w:color w:val="FF0000"/>
        </w:rPr>
        <w:t>Candida</w:t>
      </w:r>
      <w:proofErr w:type="spellEnd"/>
      <w:r w:rsidRPr="00665B71">
        <w:rPr>
          <w:rFonts w:ascii="Arial" w:hAnsi="Arial"/>
          <w:color w:val="FF0000"/>
        </w:rPr>
        <w:t xml:space="preserve"> </w:t>
      </w:r>
      <w:proofErr w:type="spellStart"/>
      <w:r w:rsidRPr="00665B71">
        <w:rPr>
          <w:rFonts w:ascii="Arial" w:hAnsi="Arial"/>
          <w:color w:val="FF0000"/>
        </w:rPr>
        <w:t>spp</w:t>
      </w:r>
      <w:proofErr w:type="spellEnd"/>
      <w:r w:rsidRPr="00665B71">
        <w:rPr>
          <w:rFonts w:ascii="Arial" w:hAnsi="Arial"/>
          <w:color w:val="FF0000"/>
        </w:rPr>
        <w:t>.</w:t>
      </w:r>
    </w:p>
    <w:p w:rsidR="00386D23" w:rsidRPr="00665B71" w:rsidRDefault="00386D23" w:rsidP="00386D23">
      <w:pPr>
        <w:pStyle w:val="Default"/>
        <w:spacing w:line="360" w:lineRule="auto"/>
        <w:jc w:val="both"/>
        <w:rPr>
          <w:rFonts w:ascii="Arial" w:hAnsi="Arial"/>
        </w:rPr>
      </w:pPr>
    </w:p>
    <w:p w:rsidR="00386D23" w:rsidRDefault="00386D23" w:rsidP="00386D23">
      <w:pPr>
        <w:rPr>
          <w:rFonts w:cs="Times New Roman"/>
          <w:b/>
          <w:color w:val="000000"/>
          <w:sz w:val="24"/>
          <w:szCs w:val="24"/>
        </w:rPr>
      </w:pPr>
      <w:r>
        <w:rPr>
          <w:b/>
        </w:rPr>
        <w:br w:type="page"/>
      </w:r>
    </w:p>
    <w:p w:rsidR="00386D23" w:rsidRPr="00665B71" w:rsidRDefault="00386D23" w:rsidP="00386D23">
      <w:pPr>
        <w:pStyle w:val="Default"/>
        <w:spacing w:line="360" w:lineRule="auto"/>
        <w:jc w:val="center"/>
        <w:rPr>
          <w:rFonts w:ascii="Arial" w:hAnsi="Arial"/>
          <w:b/>
        </w:rPr>
      </w:pPr>
      <w:r w:rsidRPr="00665B71">
        <w:rPr>
          <w:rFonts w:ascii="Arial" w:hAnsi="Arial"/>
          <w:b/>
        </w:rPr>
        <w:lastRenderedPageBreak/>
        <w:t>LISTA DE ILUSTRAÇÕES</w:t>
      </w: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tabs>
          <w:tab w:val="right" w:leader="dot" w:pos="9072"/>
        </w:tabs>
        <w:spacing w:line="360" w:lineRule="auto"/>
        <w:rPr>
          <w:rFonts w:ascii="Arial" w:hAnsi="Arial"/>
          <w:b/>
          <w:color w:val="FF0000"/>
        </w:rPr>
      </w:pPr>
      <w:r w:rsidRPr="00665B71">
        <w:rPr>
          <w:rFonts w:ascii="Arial" w:hAnsi="Arial"/>
          <w:b/>
          <w:color w:val="FF0000"/>
        </w:rPr>
        <w:t>Figura 1 – título</w:t>
      </w:r>
      <w:r w:rsidRPr="00665B71">
        <w:rPr>
          <w:rFonts w:ascii="Arial" w:hAnsi="Arial"/>
          <w:b/>
          <w:color w:val="FF0000"/>
        </w:rPr>
        <w:tab/>
        <w:t>03</w:t>
      </w:r>
    </w:p>
    <w:p w:rsidR="00386D23" w:rsidRPr="00665B71" w:rsidRDefault="00386D23" w:rsidP="00386D23">
      <w:pPr>
        <w:pStyle w:val="Default"/>
        <w:tabs>
          <w:tab w:val="right" w:leader="dot" w:pos="9072"/>
        </w:tabs>
        <w:spacing w:line="360" w:lineRule="auto"/>
        <w:jc w:val="both"/>
        <w:rPr>
          <w:rFonts w:ascii="Arial" w:hAnsi="Arial"/>
          <w:b/>
          <w:color w:val="FF0000"/>
        </w:rPr>
      </w:pPr>
      <w:r w:rsidRPr="00665B71">
        <w:rPr>
          <w:rFonts w:ascii="Arial" w:hAnsi="Arial"/>
          <w:b/>
          <w:color w:val="FF0000"/>
        </w:rPr>
        <w:t>Figura 2 – título</w:t>
      </w:r>
      <w:r w:rsidRPr="00665B71">
        <w:rPr>
          <w:rFonts w:ascii="Arial" w:hAnsi="Arial"/>
          <w:b/>
          <w:color w:val="FF0000"/>
        </w:rPr>
        <w:tab/>
        <w:t>14</w:t>
      </w: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rPr>
          <w:rFonts w:cs="Times New Roman"/>
          <w:color w:val="000000"/>
          <w:sz w:val="24"/>
          <w:szCs w:val="24"/>
        </w:rPr>
      </w:pPr>
      <w:r w:rsidRPr="00665B71">
        <w:br w:type="page"/>
      </w:r>
    </w:p>
    <w:p w:rsidR="00386D23" w:rsidRPr="00665B71" w:rsidRDefault="00386D23" w:rsidP="00386D23">
      <w:pPr>
        <w:pStyle w:val="Default"/>
        <w:spacing w:line="360" w:lineRule="auto"/>
        <w:jc w:val="center"/>
        <w:rPr>
          <w:rFonts w:ascii="Arial" w:hAnsi="Arial"/>
          <w:b/>
        </w:rPr>
      </w:pPr>
      <w:r w:rsidRPr="00665B71">
        <w:rPr>
          <w:rFonts w:ascii="Arial" w:hAnsi="Arial"/>
          <w:b/>
        </w:rPr>
        <w:lastRenderedPageBreak/>
        <w:t>LISTA DE TABELAS</w:t>
      </w: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tabs>
          <w:tab w:val="right" w:leader="dot" w:pos="9072"/>
        </w:tabs>
        <w:spacing w:line="360" w:lineRule="auto"/>
        <w:rPr>
          <w:rFonts w:ascii="Arial" w:hAnsi="Arial"/>
          <w:b/>
          <w:color w:val="FF0000"/>
        </w:rPr>
      </w:pPr>
      <w:r w:rsidRPr="00665B71">
        <w:rPr>
          <w:rFonts w:ascii="Arial" w:hAnsi="Arial"/>
          <w:b/>
          <w:color w:val="FF0000"/>
        </w:rPr>
        <w:t>Tabela 1 – título</w:t>
      </w:r>
      <w:r w:rsidRPr="00665B71">
        <w:rPr>
          <w:rFonts w:ascii="Arial" w:hAnsi="Arial"/>
          <w:b/>
          <w:color w:val="FF0000"/>
        </w:rPr>
        <w:tab/>
        <w:t>03</w:t>
      </w:r>
    </w:p>
    <w:p w:rsidR="00386D23" w:rsidRPr="00665B71" w:rsidRDefault="00386D23" w:rsidP="00386D23">
      <w:pPr>
        <w:pStyle w:val="Default"/>
        <w:tabs>
          <w:tab w:val="right" w:leader="dot" w:pos="9072"/>
        </w:tabs>
        <w:spacing w:line="360" w:lineRule="auto"/>
        <w:jc w:val="both"/>
        <w:rPr>
          <w:rFonts w:ascii="Arial" w:hAnsi="Arial"/>
          <w:b/>
          <w:color w:val="FF0000"/>
        </w:rPr>
      </w:pPr>
      <w:r w:rsidRPr="00665B71">
        <w:rPr>
          <w:rFonts w:ascii="Arial" w:hAnsi="Arial"/>
          <w:b/>
          <w:color w:val="FF0000"/>
        </w:rPr>
        <w:t>Tabela 2 – título</w:t>
      </w:r>
      <w:r w:rsidRPr="00665B71">
        <w:rPr>
          <w:rFonts w:ascii="Arial" w:hAnsi="Arial"/>
          <w:b/>
          <w:color w:val="FF0000"/>
        </w:rPr>
        <w:tab/>
        <w:t>14</w:t>
      </w:r>
    </w:p>
    <w:p w:rsidR="00386D23" w:rsidRDefault="00386D23" w:rsidP="00386D23">
      <w:pPr>
        <w:pStyle w:val="Default"/>
        <w:spacing w:line="360" w:lineRule="auto"/>
        <w:jc w:val="both"/>
        <w:rPr>
          <w:rFonts w:ascii="Arial" w:hAnsi="Arial"/>
          <w:b/>
        </w:rPr>
      </w:pPr>
    </w:p>
    <w:p w:rsidR="00386D23" w:rsidRDefault="00386D23" w:rsidP="00386D23">
      <w:pPr>
        <w:rPr>
          <w:rFonts w:cs="Times New Roman"/>
          <w:b/>
          <w:color w:val="000000"/>
          <w:sz w:val="24"/>
          <w:szCs w:val="24"/>
        </w:rPr>
      </w:pPr>
      <w:r>
        <w:rPr>
          <w:b/>
        </w:rPr>
        <w:br w:type="page"/>
      </w:r>
    </w:p>
    <w:p w:rsidR="00386D23" w:rsidRPr="00665B71" w:rsidRDefault="00386D23" w:rsidP="00386D23">
      <w:pPr>
        <w:pStyle w:val="Default"/>
        <w:spacing w:line="360" w:lineRule="auto"/>
        <w:jc w:val="center"/>
        <w:rPr>
          <w:rFonts w:ascii="Arial" w:hAnsi="Arial"/>
          <w:b/>
        </w:rPr>
      </w:pPr>
      <w:r w:rsidRPr="00665B71">
        <w:rPr>
          <w:rFonts w:ascii="Arial" w:hAnsi="Arial"/>
          <w:b/>
        </w:rPr>
        <w:lastRenderedPageBreak/>
        <w:t>SUMÁRIO</w:t>
      </w:r>
    </w:p>
    <w:p w:rsidR="00386D23" w:rsidRPr="00665B71" w:rsidRDefault="00386D23" w:rsidP="00386D23">
      <w:pPr>
        <w:pStyle w:val="Default"/>
        <w:spacing w:line="360" w:lineRule="auto"/>
        <w:jc w:val="center"/>
        <w:rPr>
          <w:rFonts w:ascii="Arial" w:hAnsi="Arial"/>
          <w:b/>
        </w:rPr>
      </w:pPr>
    </w:p>
    <w:p w:rsidR="00386D23" w:rsidRDefault="00386D23" w:rsidP="00386D23">
      <w:pPr>
        <w:pStyle w:val="Default"/>
        <w:tabs>
          <w:tab w:val="right" w:leader="dot" w:pos="9072"/>
        </w:tabs>
        <w:spacing w:line="360" w:lineRule="auto"/>
        <w:jc w:val="both"/>
        <w:rPr>
          <w:rFonts w:ascii="Arial" w:hAnsi="Arial"/>
          <w:b/>
          <w:color w:val="FF0000"/>
        </w:rPr>
      </w:pPr>
      <w:r w:rsidRPr="00665B71">
        <w:rPr>
          <w:rFonts w:ascii="Arial" w:hAnsi="Arial"/>
          <w:b/>
          <w:color w:val="FF0000"/>
        </w:rPr>
        <w:t>INTRODUÇÃO</w:t>
      </w:r>
      <w:r w:rsidRPr="00665B71">
        <w:rPr>
          <w:rFonts w:ascii="Arial" w:hAnsi="Arial"/>
          <w:b/>
          <w:color w:val="FF0000"/>
        </w:rPr>
        <w:tab/>
        <w:t>01</w:t>
      </w:r>
    </w:p>
    <w:p w:rsidR="00386D23" w:rsidRDefault="00386D23" w:rsidP="00386D23">
      <w:pPr>
        <w:pStyle w:val="Default"/>
        <w:tabs>
          <w:tab w:val="right" w:leader="dot" w:pos="9072"/>
        </w:tabs>
        <w:spacing w:line="360" w:lineRule="auto"/>
        <w:jc w:val="both"/>
        <w:rPr>
          <w:rFonts w:ascii="Arial" w:hAnsi="Arial"/>
          <w:b/>
          <w:color w:val="FF0000"/>
        </w:rPr>
      </w:pPr>
      <w:r>
        <w:rPr>
          <w:rFonts w:ascii="Arial" w:hAnsi="Arial"/>
          <w:b/>
          <w:color w:val="FF0000"/>
        </w:rPr>
        <w:t>REVISÃO DE LITERATURA</w:t>
      </w:r>
      <w:r>
        <w:rPr>
          <w:rFonts w:ascii="Arial" w:hAnsi="Arial"/>
          <w:b/>
          <w:color w:val="FF0000"/>
        </w:rPr>
        <w:tab/>
        <w:t>02</w:t>
      </w:r>
    </w:p>
    <w:p w:rsidR="00386D23" w:rsidRPr="00665B71" w:rsidRDefault="00386D23" w:rsidP="00386D23">
      <w:pPr>
        <w:pStyle w:val="Default"/>
        <w:tabs>
          <w:tab w:val="right" w:leader="dot" w:pos="9072"/>
        </w:tabs>
        <w:spacing w:line="360" w:lineRule="auto"/>
        <w:jc w:val="both"/>
        <w:rPr>
          <w:rFonts w:ascii="Arial" w:hAnsi="Arial"/>
          <w:b/>
          <w:color w:val="FF0000"/>
        </w:rPr>
      </w:pPr>
      <w:r>
        <w:rPr>
          <w:rFonts w:ascii="Arial" w:hAnsi="Arial"/>
          <w:b/>
          <w:color w:val="FF0000"/>
        </w:rPr>
        <w:t>...</w:t>
      </w:r>
    </w:p>
    <w:p w:rsidR="00386D23" w:rsidRPr="00665B71" w:rsidRDefault="00386D23" w:rsidP="00386D23">
      <w:pPr>
        <w:pStyle w:val="Default"/>
        <w:tabs>
          <w:tab w:val="right" w:leader="dot" w:pos="9072"/>
        </w:tabs>
        <w:spacing w:line="360" w:lineRule="auto"/>
        <w:jc w:val="both"/>
        <w:rPr>
          <w:rFonts w:ascii="Arial" w:hAnsi="Arial"/>
          <w:b/>
        </w:rPr>
      </w:pPr>
    </w:p>
    <w:p w:rsidR="00386D23" w:rsidRPr="00665B71" w:rsidRDefault="00386D23" w:rsidP="00386D23">
      <w:pPr>
        <w:pStyle w:val="Default"/>
        <w:spacing w:line="360" w:lineRule="auto"/>
        <w:jc w:val="both"/>
        <w:rPr>
          <w:rFonts w:ascii="Arial" w:hAnsi="Arial"/>
          <w:b/>
        </w:rPr>
      </w:pPr>
    </w:p>
    <w:p w:rsidR="00386D23" w:rsidRPr="00665B71" w:rsidRDefault="00386D23" w:rsidP="00386D23">
      <w:pPr>
        <w:pStyle w:val="Default"/>
        <w:spacing w:line="360" w:lineRule="auto"/>
        <w:jc w:val="both"/>
        <w:rPr>
          <w:rFonts w:ascii="Arial" w:hAnsi="Arial"/>
          <w:b/>
        </w:rPr>
      </w:pPr>
    </w:p>
    <w:p w:rsidR="00386D23" w:rsidRPr="00665B71" w:rsidRDefault="00386D23" w:rsidP="00386D23">
      <w:pPr>
        <w:rPr>
          <w:rFonts w:cs="Times New Roman"/>
          <w:b/>
          <w:color w:val="000000"/>
          <w:sz w:val="24"/>
          <w:szCs w:val="24"/>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sectPr w:rsidR="00386D23" w:rsidRPr="00665B71" w:rsidSect="00807425">
          <w:footerReference w:type="default" r:id="rId8"/>
          <w:pgSz w:w="11906" w:h="16838" w:code="9"/>
          <w:pgMar w:top="1701" w:right="1134" w:bottom="1134" w:left="1701" w:header="709" w:footer="709" w:gutter="0"/>
          <w:pgNumType w:fmt="lowerRoman" w:start="2"/>
          <w:cols w:space="708"/>
          <w:docGrid w:linePitch="360"/>
        </w:sectPr>
      </w:pPr>
    </w:p>
    <w:p w:rsidR="003003D0" w:rsidRPr="00A715AE" w:rsidRDefault="003003D0" w:rsidP="003003D0">
      <w:pPr>
        <w:pStyle w:val="Default"/>
        <w:spacing w:line="360" w:lineRule="auto"/>
        <w:jc w:val="both"/>
        <w:rPr>
          <w:rFonts w:ascii="Arial" w:hAnsi="Arial"/>
          <w:b/>
          <w:color w:val="auto"/>
        </w:rPr>
      </w:pPr>
      <w:r w:rsidRPr="00A715AE">
        <w:rPr>
          <w:rFonts w:ascii="Arial" w:hAnsi="Arial"/>
          <w:b/>
          <w:color w:val="auto"/>
        </w:rPr>
        <w:lastRenderedPageBreak/>
        <w:t>INTRODUÇÃO</w:t>
      </w:r>
    </w:p>
    <w:p w:rsidR="003003D0" w:rsidRDefault="003003D0" w:rsidP="003003D0">
      <w:pPr>
        <w:pStyle w:val="Default"/>
        <w:spacing w:line="360" w:lineRule="auto"/>
        <w:jc w:val="both"/>
        <w:rPr>
          <w:rFonts w:ascii="Arial" w:hAnsi="Arial"/>
        </w:rPr>
      </w:pPr>
    </w:p>
    <w:p w:rsidR="003003D0" w:rsidRDefault="003003D0" w:rsidP="003003D0">
      <w:pPr>
        <w:pStyle w:val="Default"/>
        <w:spacing w:line="360" w:lineRule="auto"/>
        <w:ind w:firstLine="709"/>
        <w:jc w:val="both"/>
        <w:rPr>
          <w:rFonts w:ascii="Arial" w:hAnsi="Arial"/>
          <w:color w:val="FF0000"/>
        </w:rPr>
      </w:pPr>
      <w:r w:rsidRPr="00A715AE">
        <w:rPr>
          <w:rFonts w:ascii="Arial" w:hAnsi="Arial"/>
          <w:color w:val="FF0000"/>
        </w:rPr>
        <w:t>A introdução de um trabalho de conclusão de curso tem o objetivo de discutir de forma breve o tema e o que um pesquisador pretende ao estudá-lo. Por isso, deve ser apresentado neste item a relevância do estudo para a comunidade científica, a formulação do problema que motivou o estudo, assim como as perguntas, hipóteses e objetivos da pesquisa.</w:t>
      </w:r>
    </w:p>
    <w:p w:rsidR="003003D0" w:rsidRPr="00A715AE" w:rsidRDefault="003003D0" w:rsidP="003003D0">
      <w:pPr>
        <w:pStyle w:val="Default"/>
        <w:spacing w:line="360" w:lineRule="auto"/>
        <w:ind w:firstLine="709"/>
        <w:jc w:val="both"/>
        <w:rPr>
          <w:rFonts w:ascii="Arial" w:hAnsi="Arial"/>
          <w:color w:val="FF0000"/>
        </w:rPr>
      </w:pPr>
      <w:r>
        <w:rPr>
          <w:rFonts w:ascii="Arial" w:hAnsi="Arial"/>
          <w:color w:val="FF0000"/>
        </w:rPr>
        <w:t>Devem constar as justificativas e, ao final da introdução inserir os o</w:t>
      </w:r>
      <w:r w:rsidRPr="00A715AE">
        <w:rPr>
          <w:rFonts w:ascii="Arial" w:hAnsi="Arial"/>
          <w:color w:val="FF0000"/>
        </w:rPr>
        <w:t>bjetivos</w:t>
      </w:r>
      <w:r>
        <w:rPr>
          <w:rFonts w:ascii="Arial" w:hAnsi="Arial"/>
          <w:color w:val="FF0000"/>
        </w:rPr>
        <w:t>, que r</w:t>
      </w:r>
      <w:r w:rsidRPr="00A715AE">
        <w:rPr>
          <w:rFonts w:ascii="Arial" w:hAnsi="Arial"/>
          <w:color w:val="FF0000"/>
        </w:rPr>
        <w:t>emetem ao que de fato será realizado. Sempre são expressos com verbos</w:t>
      </w:r>
      <w:r>
        <w:rPr>
          <w:rFonts w:ascii="Arial" w:hAnsi="Arial"/>
          <w:color w:val="FF0000"/>
        </w:rPr>
        <w:t xml:space="preserve"> </w:t>
      </w:r>
      <w:r w:rsidRPr="00A715AE">
        <w:rPr>
          <w:rFonts w:ascii="Arial" w:hAnsi="Arial"/>
          <w:color w:val="FF0000"/>
        </w:rPr>
        <w:t>de ação no infinitivo, como analisar, avaliar, citar, definir, descrever, designar,</w:t>
      </w:r>
      <w:r>
        <w:rPr>
          <w:rFonts w:ascii="Arial" w:hAnsi="Arial"/>
          <w:color w:val="FF0000"/>
        </w:rPr>
        <w:t xml:space="preserve"> </w:t>
      </w:r>
      <w:r w:rsidRPr="00A715AE">
        <w:rPr>
          <w:rFonts w:ascii="Arial" w:hAnsi="Arial"/>
          <w:color w:val="FF0000"/>
        </w:rPr>
        <w:t>diferenciar, estimar, explicar, expressar, medir, organizar, realizar, reconhecer,</w:t>
      </w:r>
      <w:r>
        <w:rPr>
          <w:rFonts w:ascii="Arial" w:hAnsi="Arial"/>
          <w:color w:val="FF0000"/>
        </w:rPr>
        <w:t xml:space="preserve"> </w:t>
      </w:r>
      <w:r w:rsidRPr="00A715AE">
        <w:rPr>
          <w:rFonts w:ascii="Arial" w:hAnsi="Arial"/>
          <w:color w:val="FF0000"/>
        </w:rPr>
        <w:t>dentre outros.</w:t>
      </w:r>
    </w:p>
    <w:p w:rsidR="003003D0" w:rsidRDefault="003003D0" w:rsidP="003003D0">
      <w:pPr>
        <w:pStyle w:val="Default"/>
        <w:spacing w:line="360" w:lineRule="auto"/>
        <w:jc w:val="both"/>
        <w:rPr>
          <w:rFonts w:ascii="Arial" w:hAnsi="Arial"/>
        </w:rPr>
      </w:pPr>
    </w:p>
    <w:p w:rsidR="003003D0" w:rsidRDefault="003003D0" w:rsidP="003003D0">
      <w:pPr>
        <w:rPr>
          <w:rFonts w:cs="Times New Roman"/>
          <w:color w:val="000000"/>
          <w:sz w:val="24"/>
          <w:szCs w:val="24"/>
        </w:rPr>
      </w:pPr>
      <w:r>
        <w:br w:type="page"/>
      </w:r>
    </w:p>
    <w:p w:rsidR="003003D0" w:rsidRDefault="003003D0" w:rsidP="003003D0">
      <w:pPr>
        <w:pStyle w:val="Default"/>
        <w:spacing w:line="360" w:lineRule="auto"/>
        <w:jc w:val="both"/>
        <w:rPr>
          <w:rFonts w:ascii="Arial" w:hAnsi="Arial"/>
          <w:b/>
        </w:rPr>
      </w:pPr>
      <w:r>
        <w:rPr>
          <w:rFonts w:ascii="Arial" w:hAnsi="Arial"/>
          <w:b/>
        </w:rPr>
        <w:lastRenderedPageBreak/>
        <w:t>REVISÃO DE LITERATURA</w:t>
      </w:r>
    </w:p>
    <w:p w:rsidR="003003D0" w:rsidRDefault="003003D0" w:rsidP="003003D0">
      <w:pPr>
        <w:pStyle w:val="Default"/>
        <w:spacing w:line="360" w:lineRule="auto"/>
        <w:jc w:val="both"/>
        <w:rPr>
          <w:rFonts w:ascii="Arial" w:hAnsi="Arial"/>
        </w:rPr>
      </w:pPr>
    </w:p>
    <w:p w:rsidR="003003D0" w:rsidRPr="00525FF7" w:rsidRDefault="003003D0" w:rsidP="003003D0">
      <w:pPr>
        <w:pStyle w:val="Default"/>
        <w:spacing w:line="360" w:lineRule="auto"/>
        <w:jc w:val="both"/>
        <w:rPr>
          <w:rFonts w:ascii="Arial" w:hAnsi="Arial"/>
          <w:color w:val="FF0000"/>
        </w:rPr>
      </w:pPr>
      <w:r>
        <w:rPr>
          <w:rFonts w:ascii="Arial" w:hAnsi="Arial"/>
        </w:rPr>
        <w:tab/>
      </w:r>
      <w:r w:rsidRPr="00525FF7">
        <w:rPr>
          <w:rFonts w:ascii="Arial" w:hAnsi="Arial"/>
          <w:color w:val="FF0000"/>
        </w:rPr>
        <w:t>Neste item deve conter o embasamento teórico e científico para a elaboração do projeto, com as devidas citações de autoria, mais atualizadas o possível. Essa revisão tem por objetivo realizar por meio de leituras aprofundadas o levantamento de outras publicações (artigo, livros) sobre o tema da pesquisa, a fim de respaldá-lo cientificamente. As informações discutidas na revisão teórica podem estar dispostas como um item da pesquisa para depois ser retomada na análise dos dados ou ainda ser apresentada juntamente com a discussão dos dados.</w:t>
      </w:r>
    </w:p>
    <w:p w:rsidR="003003D0" w:rsidRPr="00525FF7" w:rsidRDefault="003003D0" w:rsidP="003003D0">
      <w:pPr>
        <w:pStyle w:val="Default"/>
        <w:spacing w:line="360" w:lineRule="auto"/>
        <w:jc w:val="both"/>
        <w:rPr>
          <w:rFonts w:ascii="Arial" w:hAnsi="Arial"/>
          <w:color w:val="FF0000"/>
        </w:rPr>
      </w:pPr>
      <w:r w:rsidRPr="00525FF7">
        <w:rPr>
          <w:rFonts w:ascii="Arial" w:hAnsi="Arial"/>
          <w:color w:val="FF0000"/>
        </w:rPr>
        <w:tab/>
      </w:r>
    </w:p>
    <w:p w:rsidR="003003D0" w:rsidRDefault="003003D0" w:rsidP="003003D0">
      <w:pPr>
        <w:pStyle w:val="Default"/>
        <w:spacing w:line="360" w:lineRule="auto"/>
        <w:jc w:val="both"/>
        <w:rPr>
          <w:rFonts w:ascii="Arial" w:hAnsi="Arial"/>
        </w:rPr>
      </w:pPr>
    </w:p>
    <w:p w:rsidR="003003D0" w:rsidRDefault="003003D0" w:rsidP="003003D0">
      <w:pPr>
        <w:rPr>
          <w:rFonts w:cs="Times New Roman"/>
          <w:color w:val="000000"/>
          <w:sz w:val="24"/>
          <w:szCs w:val="24"/>
        </w:rPr>
      </w:pPr>
      <w:r w:rsidRPr="00525FF7">
        <w:rPr>
          <w:rFonts w:cs="Times New Roman"/>
          <w:color w:val="000000"/>
          <w:sz w:val="24"/>
          <w:szCs w:val="24"/>
        </w:rPr>
        <w:br w:type="page"/>
      </w:r>
    </w:p>
    <w:p w:rsidR="003003D0" w:rsidRPr="00A715AE" w:rsidRDefault="003003D0" w:rsidP="003003D0">
      <w:pPr>
        <w:pStyle w:val="Default"/>
        <w:spacing w:line="360" w:lineRule="auto"/>
        <w:jc w:val="both"/>
        <w:rPr>
          <w:rFonts w:ascii="Arial" w:hAnsi="Arial"/>
          <w:b/>
        </w:rPr>
      </w:pPr>
      <w:r w:rsidRPr="00A715AE">
        <w:rPr>
          <w:rFonts w:ascii="Arial" w:hAnsi="Arial"/>
          <w:b/>
        </w:rPr>
        <w:lastRenderedPageBreak/>
        <w:t>MATERIAL E MÉTODOS</w:t>
      </w:r>
      <w:r>
        <w:rPr>
          <w:rFonts w:ascii="Arial" w:hAnsi="Arial"/>
          <w:b/>
        </w:rPr>
        <w:t xml:space="preserve"> </w:t>
      </w:r>
      <w:r w:rsidRPr="00D634AE">
        <w:rPr>
          <w:rFonts w:ascii="Arial" w:hAnsi="Arial"/>
          <w:b/>
          <w:color w:val="FF0000"/>
        </w:rPr>
        <w:t>(</w:t>
      </w:r>
      <w:r w:rsidRPr="00386D23">
        <w:rPr>
          <w:rFonts w:ascii="Arial" w:hAnsi="Arial"/>
          <w:b/>
          <w:i/>
          <w:color w:val="FF0000"/>
        </w:rPr>
        <w:t>ou METODOLOGIA</w:t>
      </w:r>
      <w:r w:rsidRPr="00D634AE">
        <w:rPr>
          <w:rFonts w:ascii="Arial" w:hAnsi="Arial"/>
          <w:b/>
          <w:color w:val="FF0000"/>
        </w:rPr>
        <w:t>)</w:t>
      </w:r>
    </w:p>
    <w:p w:rsidR="003003D0" w:rsidRDefault="003003D0" w:rsidP="003003D0">
      <w:pPr>
        <w:pStyle w:val="Default"/>
        <w:spacing w:line="360" w:lineRule="auto"/>
        <w:jc w:val="both"/>
        <w:rPr>
          <w:rFonts w:ascii="Arial" w:hAnsi="Arial"/>
        </w:rPr>
      </w:pPr>
    </w:p>
    <w:p w:rsidR="003003D0" w:rsidRPr="00C71C8F" w:rsidRDefault="003003D0" w:rsidP="003003D0">
      <w:pPr>
        <w:pStyle w:val="Default"/>
        <w:spacing w:line="360" w:lineRule="auto"/>
        <w:ind w:firstLine="709"/>
        <w:jc w:val="both"/>
        <w:rPr>
          <w:rFonts w:ascii="Arial" w:hAnsi="Arial"/>
          <w:color w:val="FF0000"/>
        </w:rPr>
      </w:pPr>
      <w:r w:rsidRPr="00C71C8F">
        <w:rPr>
          <w:rFonts w:ascii="Arial" w:hAnsi="Arial"/>
          <w:color w:val="FF0000"/>
        </w:rPr>
        <w:t>A metodologia consiste na descrição dos procedimentos realizados durante a pesquisa. Sendo assim, deve constar: o tipo de pesquisa, os instrumentos (questionário, entrevista) o tempo e o local em que os dados serão coletados. Nesta parte também é necessário apresentar as discussões e como os dados se organizam.</w:t>
      </w:r>
    </w:p>
    <w:p w:rsidR="003003D0" w:rsidRPr="00C71C8F" w:rsidRDefault="003003D0" w:rsidP="003003D0">
      <w:pPr>
        <w:pStyle w:val="Default"/>
        <w:spacing w:line="360" w:lineRule="auto"/>
        <w:ind w:firstLine="709"/>
        <w:jc w:val="both"/>
        <w:rPr>
          <w:rFonts w:ascii="Arial" w:hAnsi="Arial"/>
          <w:color w:val="FF0000"/>
        </w:rPr>
      </w:pPr>
      <w:r w:rsidRPr="00C71C8F">
        <w:rPr>
          <w:rFonts w:ascii="Arial" w:hAnsi="Arial"/>
          <w:color w:val="FF0000"/>
        </w:rPr>
        <w:t xml:space="preserve">Dessa forma, a caracterização da pesquisa acadêmica segundo Marques et al. (2006) se organizam segundo o objeto, objetivo e ambiente em que a pesquisa se realiza, </w:t>
      </w:r>
      <w:r w:rsidR="00386D23" w:rsidRPr="00C71C8F">
        <w:rPr>
          <w:rFonts w:ascii="Arial" w:hAnsi="Arial"/>
          <w:color w:val="FF0000"/>
        </w:rPr>
        <w:t>portanto,</w:t>
      </w:r>
      <w:r w:rsidRPr="00C71C8F">
        <w:rPr>
          <w:rFonts w:ascii="Arial" w:hAnsi="Arial"/>
          <w:color w:val="FF0000"/>
        </w:rPr>
        <w:t xml:space="preserve"> seguem tipos e abordagens distintas.</w:t>
      </w:r>
    </w:p>
    <w:p w:rsidR="003003D0" w:rsidRPr="00C71C8F" w:rsidRDefault="003003D0" w:rsidP="003003D0">
      <w:pPr>
        <w:pStyle w:val="Default"/>
        <w:spacing w:line="360" w:lineRule="auto"/>
        <w:jc w:val="both"/>
        <w:rPr>
          <w:rFonts w:ascii="Arial" w:hAnsi="Arial"/>
          <w:color w:val="FF0000"/>
        </w:rPr>
      </w:pPr>
    </w:p>
    <w:p w:rsidR="003003D0" w:rsidRPr="00C71C8F" w:rsidRDefault="003003D0" w:rsidP="003003D0">
      <w:pPr>
        <w:pStyle w:val="Default"/>
        <w:spacing w:line="360" w:lineRule="auto"/>
        <w:jc w:val="both"/>
        <w:rPr>
          <w:rFonts w:ascii="Arial" w:hAnsi="Arial"/>
          <w:color w:val="FF0000"/>
        </w:rPr>
      </w:pPr>
      <w:r w:rsidRPr="00C71C8F">
        <w:rPr>
          <w:rFonts w:ascii="Arial" w:hAnsi="Arial"/>
          <w:color w:val="FF0000"/>
        </w:rPr>
        <w:t>Exemplo de ilustração:</w:t>
      </w:r>
    </w:p>
    <w:p w:rsidR="003003D0" w:rsidRDefault="003003D0" w:rsidP="003003D0">
      <w:pPr>
        <w:pStyle w:val="Default"/>
        <w:spacing w:line="360" w:lineRule="auto"/>
        <w:jc w:val="both"/>
        <w:rPr>
          <w:rFonts w:ascii="Arial" w:hAnsi="Arial"/>
        </w:rPr>
      </w:pPr>
    </w:p>
    <w:p w:rsidR="003003D0" w:rsidRDefault="003003D0" w:rsidP="003003D0">
      <w:pPr>
        <w:pStyle w:val="Default"/>
        <w:spacing w:line="360" w:lineRule="auto"/>
        <w:jc w:val="center"/>
        <w:rPr>
          <w:rFonts w:ascii="Arial" w:hAnsi="Arial"/>
        </w:rPr>
      </w:pPr>
      <w:r w:rsidRPr="00DE5904">
        <w:rPr>
          <w:rFonts w:ascii="Arial" w:hAnsi="Arial"/>
          <w:noProof/>
          <w:lang w:eastAsia="pt-BR"/>
        </w:rPr>
        <w:drawing>
          <wp:inline distT="0" distB="0" distL="0" distR="0">
            <wp:extent cx="3263900" cy="129730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63900" cy="1297305"/>
                    </a:xfrm>
                    <a:prstGeom prst="rect">
                      <a:avLst/>
                    </a:prstGeom>
                    <a:noFill/>
                    <a:ln>
                      <a:noFill/>
                    </a:ln>
                  </pic:spPr>
                </pic:pic>
              </a:graphicData>
            </a:graphic>
          </wp:inline>
        </w:drawing>
      </w:r>
    </w:p>
    <w:p w:rsidR="00D14632" w:rsidRPr="00C71C8F" w:rsidRDefault="00D14632" w:rsidP="00D14632">
      <w:pPr>
        <w:pStyle w:val="Default"/>
        <w:spacing w:line="360" w:lineRule="auto"/>
        <w:jc w:val="both"/>
        <w:rPr>
          <w:rFonts w:ascii="Arial" w:hAnsi="Arial"/>
          <w:color w:val="FF0000"/>
        </w:rPr>
      </w:pPr>
      <w:r w:rsidRPr="00C71C8F">
        <w:rPr>
          <w:rFonts w:ascii="Arial" w:hAnsi="Arial"/>
          <w:b/>
          <w:color w:val="FF0000"/>
        </w:rPr>
        <w:t>Figura 3 – Logomarca do Instituto Federal Goiano.</w:t>
      </w:r>
    </w:p>
    <w:p w:rsidR="003003D0" w:rsidRPr="00C71C8F" w:rsidRDefault="003003D0" w:rsidP="003003D0">
      <w:pPr>
        <w:pStyle w:val="Default"/>
        <w:spacing w:line="360" w:lineRule="auto"/>
        <w:jc w:val="both"/>
        <w:rPr>
          <w:rFonts w:ascii="Arial" w:hAnsi="Arial"/>
          <w:color w:val="FF0000"/>
          <w:sz w:val="20"/>
          <w:szCs w:val="20"/>
        </w:rPr>
      </w:pPr>
      <w:r w:rsidRPr="00C71C8F">
        <w:rPr>
          <w:rFonts w:ascii="Arial" w:hAnsi="Arial"/>
          <w:color w:val="FF0000"/>
          <w:sz w:val="20"/>
          <w:szCs w:val="20"/>
        </w:rPr>
        <w:t>Fonte: Disponível em: www.ifgoiano.edu.br. Acesso em: 09 mar. 2013.</w:t>
      </w:r>
    </w:p>
    <w:p w:rsidR="003003D0" w:rsidRDefault="003003D0" w:rsidP="003003D0">
      <w:pPr>
        <w:pStyle w:val="Default"/>
        <w:spacing w:line="360" w:lineRule="auto"/>
        <w:jc w:val="both"/>
        <w:rPr>
          <w:rFonts w:ascii="Arial" w:hAnsi="Arial"/>
        </w:rPr>
      </w:pPr>
    </w:p>
    <w:p w:rsidR="003003D0" w:rsidRPr="00C71C8F" w:rsidRDefault="003003D0" w:rsidP="003003D0">
      <w:pPr>
        <w:pStyle w:val="Default"/>
        <w:spacing w:line="360" w:lineRule="auto"/>
        <w:jc w:val="both"/>
        <w:rPr>
          <w:rFonts w:ascii="Arial" w:hAnsi="Arial"/>
          <w:color w:val="FF0000"/>
        </w:rPr>
      </w:pPr>
      <w:r w:rsidRPr="00C71C8F">
        <w:rPr>
          <w:rFonts w:ascii="Arial" w:hAnsi="Arial"/>
          <w:color w:val="FF0000"/>
        </w:rPr>
        <w:t>Exemplo de Tabela:</w:t>
      </w:r>
    </w:p>
    <w:p w:rsidR="003003D0" w:rsidRDefault="003003D0" w:rsidP="003003D0">
      <w:pPr>
        <w:pStyle w:val="Default"/>
        <w:spacing w:line="360" w:lineRule="auto"/>
        <w:jc w:val="both"/>
        <w:rPr>
          <w:rFonts w:ascii="Arial" w:hAnsi="Arial"/>
        </w:rPr>
      </w:pPr>
    </w:p>
    <w:p w:rsidR="003003D0" w:rsidRPr="00C71C8F" w:rsidRDefault="003003D0" w:rsidP="003003D0">
      <w:pPr>
        <w:pStyle w:val="Default"/>
        <w:spacing w:line="360" w:lineRule="auto"/>
        <w:jc w:val="both"/>
        <w:rPr>
          <w:rFonts w:ascii="Arial" w:hAnsi="Arial"/>
          <w:b/>
          <w:color w:val="FF0000"/>
        </w:rPr>
      </w:pPr>
      <w:r w:rsidRPr="00C71C8F">
        <w:rPr>
          <w:rFonts w:ascii="Arial" w:hAnsi="Arial"/>
          <w:b/>
          <w:color w:val="FF0000"/>
        </w:rPr>
        <w:t>Tabela 1 – Alunos matriculados classificados de acordo com a renda Per Capita Familiar para o Ano de 2011.</w:t>
      </w:r>
    </w:p>
    <w:tbl>
      <w:tblPr>
        <w:tblStyle w:val="Tabelacomgrade"/>
        <w:tblW w:w="0" w:type="auto"/>
        <w:tblBorders>
          <w:left w:val="none" w:sz="0" w:space="0" w:color="auto"/>
          <w:right w:val="none" w:sz="0" w:space="0" w:color="auto"/>
          <w:insideH w:val="none" w:sz="0" w:space="0" w:color="auto"/>
          <w:insideV w:val="none" w:sz="0" w:space="0" w:color="auto"/>
        </w:tblBorders>
        <w:tblLook w:val="04A0"/>
      </w:tblPr>
      <w:tblGrid>
        <w:gridCol w:w="1812"/>
        <w:gridCol w:w="1444"/>
        <w:gridCol w:w="1559"/>
        <w:gridCol w:w="1701"/>
        <w:gridCol w:w="2545"/>
      </w:tblGrid>
      <w:tr w:rsidR="003003D0" w:rsidRPr="00C71C8F" w:rsidTr="00F2718D">
        <w:tc>
          <w:tcPr>
            <w:tcW w:w="1812" w:type="dxa"/>
            <w:vMerge w:val="restart"/>
            <w:vAlign w:val="center"/>
          </w:tcPr>
          <w:p w:rsidR="003003D0" w:rsidRPr="00C71C8F" w:rsidRDefault="003003D0" w:rsidP="00F2718D">
            <w:pPr>
              <w:pStyle w:val="Default"/>
              <w:spacing w:line="360" w:lineRule="auto"/>
              <w:jc w:val="center"/>
              <w:rPr>
                <w:rFonts w:ascii="Arial" w:hAnsi="Arial"/>
                <w:color w:val="FF0000"/>
              </w:rPr>
            </w:pPr>
            <w:r w:rsidRPr="00C71C8F">
              <w:rPr>
                <w:rFonts w:ascii="Arial" w:hAnsi="Arial"/>
                <w:color w:val="FF0000"/>
              </w:rPr>
              <w:t>CAMPUS</w:t>
            </w:r>
          </w:p>
        </w:tc>
        <w:tc>
          <w:tcPr>
            <w:tcW w:w="4704" w:type="dxa"/>
            <w:gridSpan w:val="3"/>
            <w:tcBorders>
              <w:top w:val="single" w:sz="4" w:space="0" w:color="auto"/>
              <w:bottom w:val="single" w:sz="4" w:space="0" w:color="auto"/>
            </w:tcBorders>
            <w:vAlign w:val="center"/>
          </w:tcPr>
          <w:p w:rsidR="003003D0" w:rsidRPr="00C71C8F" w:rsidRDefault="003003D0" w:rsidP="00F2718D">
            <w:pPr>
              <w:pStyle w:val="Default"/>
              <w:spacing w:line="360" w:lineRule="auto"/>
              <w:jc w:val="center"/>
              <w:rPr>
                <w:rFonts w:ascii="Arial" w:hAnsi="Arial"/>
                <w:color w:val="FF0000"/>
              </w:rPr>
            </w:pPr>
            <w:r w:rsidRPr="00C71C8F">
              <w:rPr>
                <w:rFonts w:ascii="Arial" w:hAnsi="Arial"/>
                <w:color w:val="FF0000"/>
              </w:rPr>
              <w:t>RENDA PER CAPITA</w:t>
            </w:r>
          </w:p>
        </w:tc>
        <w:tc>
          <w:tcPr>
            <w:tcW w:w="2545" w:type="dxa"/>
            <w:vMerge w:val="restart"/>
            <w:vAlign w:val="center"/>
          </w:tcPr>
          <w:p w:rsidR="003003D0" w:rsidRPr="00C71C8F" w:rsidRDefault="003003D0" w:rsidP="00F2718D">
            <w:pPr>
              <w:pStyle w:val="Default"/>
              <w:spacing w:line="360" w:lineRule="auto"/>
              <w:jc w:val="center"/>
              <w:rPr>
                <w:rFonts w:ascii="Arial" w:hAnsi="Arial"/>
                <w:color w:val="FF0000"/>
              </w:rPr>
            </w:pPr>
            <w:r w:rsidRPr="00C71C8F">
              <w:rPr>
                <w:rFonts w:ascii="Arial" w:hAnsi="Arial"/>
                <w:color w:val="FF0000"/>
              </w:rPr>
              <w:t>TOTAL DE ALUNOS</w:t>
            </w:r>
          </w:p>
        </w:tc>
      </w:tr>
      <w:tr w:rsidR="003003D0" w:rsidRPr="00C71C8F" w:rsidTr="00F2718D">
        <w:tc>
          <w:tcPr>
            <w:tcW w:w="1812" w:type="dxa"/>
            <w:vMerge/>
            <w:tcBorders>
              <w:bottom w:val="single" w:sz="4" w:space="0" w:color="auto"/>
            </w:tcBorders>
            <w:vAlign w:val="center"/>
          </w:tcPr>
          <w:p w:rsidR="003003D0" w:rsidRPr="00C71C8F" w:rsidRDefault="003003D0" w:rsidP="00F2718D">
            <w:pPr>
              <w:pStyle w:val="Default"/>
              <w:spacing w:line="360" w:lineRule="auto"/>
              <w:jc w:val="center"/>
              <w:rPr>
                <w:rFonts w:ascii="Arial" w:hAnsi="Arial"/>
                <w:color w:val="FF0000"/>
              </w:rPr>
            </w:pPr>
          </w:p>
        </w:tc>
        <w:tc>
          <w:tcPr>
            <w:tcW w:w="1444" w:type="dxa"/>
            <w:tcBorders>
              <w:top w:val="single" w:sz="4" w:space="0" w:color="auto"/>
              <w:bottom w:val="single" w:sz="4" w:space="0" w:color="auto"/>
            </w:tcBorders>
            <w:vAlign w:val="center"/>
          </w:tcPr>
          <w:p w:rsidR="003003D0" w:rsidRPr="00C71C8F" w:rsidRDefault="003003D0" w:rsidP="00F2718D">
            <w:pPr>
              <w:pStyle w:val="Default"/>
              <w:spacing w:line="360" w:lineRule="auto"/>
              <w:jc w:val="center"/>
              <w:rPr>
                <w:rFonts w:ascii="Arial" w:hAnsi="Arial"/>
                <w:color w:val="FF0000"/>
              </w:rPr>
            </w:pPr>
            <w:r w:rsidRPr="00C71C8F">
              <w:rPr>
                <w:rFonts w:ascii="Arial" w:hAnsi="Arial"/>
                <w:color w:val="FF0000"/>
              </w:rPr>
              <w:t>Até 0,5</w:t>
            </w:r>
          </w:p>
        </w:tc>
        <w:tc>
          <w:tcPr>
            <w:tcW w:w="1559" w:type="dxa"/>
            <w:tcBorders>
              <w:top w:val="single" w:sz="4" w:space="0" w:color="auto"/>
              <w:bottom w:val="single" w:sz="4" w:space="0" w:color="auto"/>
            </w:tcBorders>
            <w:vAlign w:val="center"/>
          </w:tcPr>
          <w:p w:rsidR="003003D0" w:rsidRPr="00C71C8F" w:rsidRDefault="003003D0" w:rsidP="00F2718D">
            <w:pPr>
              <w:pStyle w:val="Default"/>
              <w:spacing w:line="360" w:lineRule="auto"/>
              <w:jc w:val="center"/>
              <w:rPr>
                <w:rFonts w:ascii="Arial" w:hAnsi="Arial"/>
                <w:color w:val="FF0000"/>
              </w:rPr>
            </w:pPr>
            <w:r w:rsidRPr="00C71C8F">
              <w:rPr>
                <w:rFonts w:ascii="Arial" w:hAnsi="Arial"/>
                <w:color w:val="FF0000"/>
              </w:rPr>
              <w:t>06 a 1,0</w:t>
            </w:r>
          </w:p>
        </w:tc>
        <w:tc>
          <w:tcPr>
            <w:tcW w:w="1701" w:type="dxa"/>
            <w:tcBorders>
              <w:top w:val="single" w:sz="4" w:space="0" w:color="auto"/>
              <w:bottom w:val="single" w:sz="4" w:space="0" w:color="auto"/>
            </w:tcBorders>
            <w:vAlign w:val="center"/>
          </w:tcPr>
          <w:p w:rsidR="003003D0" w:rsidRPr="00C71C8F" w:rsidRDefault="003003D0" w:rsidP="00F2718D">
            <w:pPr>
              <w:pStyle w:val="Default"/>
              <w:spacing w:line="360" w:lineRule="auto"/>
              <w:jc w:val="center"/>
              <w:rPr>
                <w:rFonts w:ascii="Arial" w:hAnsi="Arial"/>
                <w:color w:val="FF0000"/>
              </w:rPr>
            </w:pPr>
            <w:r w:rsidRPr="00C71C8F">
              <w:rPr>
                <w:rFonts w:ascii="Arial" w:hAnsi="Arial"/>
                <w:color w:val="FF0000"/>
              </w:rPr>
              <w:t>Acima de 1,0</w:t>
            </w:r>
          </w:p>
        </w:tc>
        <w:tc>
          <w:tcPr>
            <w:tcW w:w="2545" w:type="dxa"/>
            <w:vMerge/>
            <w:tcBorders>
              <w:bottom w:val="single" w:sz="4" w:space="0" w:color="auto"/>
            </w:tcBorders>
            <w:vAlign w:val="center"/>
          </w:tcPr>
          <w:p w:rsidR="003003D0" w:rsidRPr="00C71C8F" w:rsidRDefault="003003D0" w:rsidP="00F2718D">
            <w:pPr>
              <w:pStyle w:val="Default"/>
              <w:spacing w:line="360" w:lineRule="auto"/>
              <w:jc w:val="center"/>
              <w:rPr>
                <w:rFonts w:ascii="Arial" w:hAnsi="Arial"/>
                <w:color w:val="FF0000"/>
              </w:rPr>
            </w:pPr>
          </w:p>
        </w:tc>
      </w:tr>
      <w:tr w:rsidR="003003D0" w:rsidRPr="00C71C8F" w:rsidTr="00F2718D">
        <w:tc>
          <w:tcPr>
            <w:tcW w:w="1812" w:type="dxa"/>
            <w:tcBorders>
              <w:top w:val="single" w:sz="4" w:space="0" w:color="auto"/>
              <w:bottom w:val="nil"/>
            </w:tcBorders>
            <w:vAlign w:val="center"/>
          </w:tcPr>
          <w:p w:rsidR="003003D0" w:rsidRPr="00C71C8F" w:rsidRDefault="003003D0" w:rsidP="00F2718D">
            <w:pPr>
              <w:pStyle w:val="Default"/>
              <w:spacing w:line="360" w:lineRule="auto"/>
              <w:rPr>
                <w:rFonts w:ascii="Arial" w:hAnsi="Arial"/>
                <w:color w:val="FF0000"/>
              </w:rPr>
            </w:pPr>
            <w:r w:rsidRPr="00C71C8F">
              <w:rPr>
                <w:rFonts w:ascii="Arial" w:hAnsi="Arial"/>
                <w:color w:val="FF0000"/>
              </w:rPr>
              <w:t>CERES</w:t>
            </w:r>
          </w:p>
        </w:tc>
        <w:tc>
          <w:tcPr>
            <w:tcW w:w="1444" w:type="dxa"/>
            <w:tcBorders>
              <w:top w:val="single" w:sz="4" w:space="0" w:color="auto"/>
              <w:bottom w:val="nil"/>
            </w:tcBorders>
            <w:vAlign w:val="center"/>
          </w:tcPr>
          <w:p w:rsidR="003003D0" w:rsidRPr="00C71C8F" w:rsidRDefault="003003D0" w:rsidP="00F2718D">
            <w:pPr>
              <w:pStyle w:val="Default"/>
              <w:spacing w:line="360" w:lineRule="auto"/>
              <w:jc w:val="center"/>
              <w:rPr>
                <w:rFonts w:ascii="Arial" w:hAnsi="Arial"/>
                <w:color w:val="FF0000"/>
              </w:rPr>
            </w:pPr>
            <w:r w:rsidRPr="00C71C8F">
              <w:rPr>
                <w:rFonts w:ascii="Arial" w:hAnsi="Arial"/>
                <w:color w:val="FF0000"/>
              </w:rPr>
              <w:t>275</w:t>
            </w:r>
          </w:p>
        </w:tc>
        <w:tc>
          <w:tcPr>
            <w:tcW w:w="1559" w:type="dxa"/>
            <w:tcBorders>
              <w:top w:val="single" w:sz="4" w:space="0" w:color="auto"/>
              <w:bottom w:val="nil"/>
            </w:tcBorders>
            <w:vAlign w:val="center"/>
          </w:tcPr>
          <w:p w:rsidR="003003D0" w:rsidRPr="00C71C8F" w:rsidRDefault="003003D0" w:rsidP="00F2718D">
            <w:pPr>
              <w:pStyle w:val="Default"/>
              <w:spacing w:line="360" w:lineRule="auto"/>
              <w:jc w:val="center"/>
              <w:rPr>
                <w:rFonts w:ascii="Arial" w:hAnsi="Arial"/>
                <w:color w:val="FF0000"/>
              </w:rPr>
            </w:pPr>
            <w:r w:rsidRPr="00C71C8F">
              <w:rPr>
                <w:rFonts w:ascii="Arial" w:hAnsi="Arial"/>
                <w:color w:val="FF0000"/>
              </w:rPr>
              <w:t>275</w:t>
            </w:r>
          </w:p>
        </w:tc>
        <w:tc>
          <w:tcPr>
            <w:tcW w:w="1701" w:type="dxa"/>
            <w:tcBorders>
              <w:top w:val="single" w:sz="4" w:space="0" w:color="auto"/>
              <w:bottom w:val="nil"/>
            </w:tcBorders>
            <w:vAlign w:val="center"/>
          </w:tcPr>
          <w:p w:rsidR="003003D0" w:rsidRPr="00C71C8F" w:rsidRDefault="003003D0" w:rsidP="00F2718D">
            <w:pPr>
              <w:pStyle w:val="Default"/>
              <w:spacing w:line="360" w:lineRule="auto"/>
              <w:jc w:val="center"/>
              <w:rPr>
                <w:rFonts w:ascii="Arial" w:hAnsi="Arial"/>
                <w:color w:val="FF0000"/>
              </w:rPr>
            </w:pPr>
            <w:r w:rsidRPr="00C71C8F">
              <w:rPr>
                <w:rFonts w:ascii="Arial" w:hAnsi="Arial"/>
                <w:color w:val="FF0000"/>
              </w:rPr>
              <w:t>86</w:t>
            </w:r>
          </w:p>
        </w:tc>
        <w:tc>
          <w:tcPr>
            <w:tcW w:w="2545" w:type="dxa"/>
            <w:tcBorders>
              <w:top w:val="single" w:sz="4" w:space="0" w:color="auto"/>
              <w:bottom w:val="nil"/>
            </w:tcBorders>
            <w:vAlign w:val="center"/>
          </w:tcPr>
          <w:p w:rsidR="003003D0" w:rsidRPr="00C71C8F" w:rsidRDefault="003003D0" w:rsidP="00F2718D">
            <w:pPr>
              <w:pStyle w:val="Default"/>
              <w:spacing w:line="360" w:lineRule="auto"/>
              <w:jc w:val="center"/>
              <w:rPr>
                <w:rFonts w:ascii="Arial" w:hAnsi="Arial"/>
                <w:color w:val="FF0000"/>
              </w:rPr>
            </w:pPr>
            <w:r w:rsidRPr="00C71C8F">
              <w:rPr>
                <w:rFonts w:ascii="Arial" w:hAnsi="Arial"/>
                <w:color w:val="FF0000"/>
              </w:rPr>
              <w:t>1353</w:t>
            </w:r>
          </w:p>
        </w:tc>
      </w:tr>
      <w:tr w:rsidR="003003D0" w:rsidRPr="00C71C8F" w:rsidTr="00F2718D">
        <w:tc>
          <w:tcPr>
            <w:tcW w:w="1812" w:type="dxa"/>
            <w:tcBorders>
              <w:top w:val="nil"/>
            </w:tcBorders>
            <w:vAlign w:val="center"/>
          </w:tcPr>
          <w:p w:rsidR="003003D0" w:rsidRPr="00C71C8F" w:rsidRDefault="003003D0" w:rsidP="00F2718D">
            <w:pPr>
              <w:pStyle w:val="Default"/>
              <w:spacing w:line="360" w:lineRule="auto"/>
              <w:rPr>
                <w:rFonts w:ascii="Arial" w:hAnsi="Arial"/>
                <w:color w:val="FF0000"/>
              </w:rPr>
            </w:pPr>
            <w:r w:rsidRPr="00C71C8F">
              <w:rPr>
                <w:rFonts w:ascii="Arial" w:hAnsi="Arial"/>
                <w:color w:val="FF0000"/>
              </w:rPr>
              <w:t>IPORÁ</w:t>
            </w:r>
          </w:p>
        </w:tc>
        <w:tc>
          <w:tcPr>
            <w:tcW w:w="1444" w:type="dxa"/>
            <w:tcBorders>
              <w:top w:val="nil"/>
            </w:tcBorders>
            <w:vAlign w:val="center"/>
          </w:tcPr>
          <w:p w:rsidR="003003D0" w:rsidRPr="00C71C8F" w:rsidRDefault="003003D0" w:rsidP="00F2718D">
            <w:pPr>
              <w:pStyle w:val="Default"/>
              <w:spacing w:line="360" w:lineRule="auto"/>
              <w:jc w:val="center"/>
              <w:rPr>
                <w:rFonts w:ascii="Arial" w:hAnsi="Arial"/>
                <w:color w:val="FF0000"/>
              </w:rPr>
            </w:pPr>
            <w:r w:rsidRPr="00C71C8F">
              <w:rPr>
                <w:rFonts w:ascii="Arial" w:hAnsi="Arial"/>
                <w:color w:val="FF0000"/>
              </w:rPr>
              <w:t>0</w:t>
            </w:r>
          </w:p>
        </w:tc>
        <w:tc>
          <w:tcPr>
            <w:tcW w:w="1559" w:type="dxa"/>
            <w:tcBorders>
              <w:top w:val="nil"/>
            </w:tcBorders>
            <w:vAlign w:val="center"/>
          </w:tcPr>
          <w:p w:rsidR="003003D0" w:rsidRPr="00C71C8F" w:rsidRDefault="003003D0" w:rsidP="00F2718D">
            <w:pPr>
              <w:pStyle w:val="Default"/>
              <w:spacing w:line="360" w:lineRule="auto"/>
              <w:jc w:val="center"/>
              <w:rPr>
                <w:rFonts w:ascii="Arial" w:hAnsi="Arial"/>
                <w:color w:val="FF0000"/>
              </w:rPr>
            </w:pPr>
            <w:r w:rsidRPr="00C71C8F">
              <w:rPr>
                <w:rFonts w:ascii="Arial" w:hAnsi="Arial"/>
                <w:color w:val="FF0000"/>
              </w:rPr>
              <w:t>34</w:t>
            </w:r>
          </w:p>
        </w:tc>
        <w:tc>
          <w:tcPr>
            <w:tcW w:w="1701" w:type="dxa"/>
            <w:tcBorders>
              <w:top w:val="nil"/>
            </w:tcBorders>
            <w:vAlign w:val="center"/>
          </w:tcPr>
          <w:p w:rsidR="003003D0" w:rsidRPr="00C71C8F" w:rsidRDefault="003003D0" w:rsidP="00F2718D">
            <w:pPr>
              <w:pStyle w:val="Default"/>
              <w:spacing w:line="360" w:lineRule="auto"/>
              <w:jc w:val="center"/>
              <w:rPr>
                <w:rFonts w:ascii="Arial" w:hAnsi="Arial"/>
                <w:color w:val="FF0000"/>
              </w:rPr>
            </w:pPr>
            <w:r w:rsidRPr="00C71C8F">
              <w:rPr>
                <w:rFonts w:ascii="Arial" w:hAnsi="Arial"/>
                <w:color w:val="FF0000"/>
              </w:rPr>
              <w:t>93</w:t>
            </w:r>
          </w:p>
        </w:tc>
        <w:tc>
          <w:tcPr>
            <w:tcW w:w="2545" w:type="dxa"/>
            <w:tcBorders>
              <w:top w:val="nil"/>
            </w:tcBorders>
            <w:vAlign w:val="center"/>
          </w:tcPr>
          <w:p w:rsidR="003003D0" w:rsidRPr="00C71C8F" w:rsidRDefault="003003D0" w:rsidP="00F2718D">
            <w:pPr>
              <w:pStyle w:val="Default"/>
              <w:spacing w:line="360" w:lineRule="auto"/>
              <w:jc w:val="center"/>
              <w:rPr>
                <w:rFonts w:ascii="Arial" w:hAnsi="Arial"/>
                <w:color w:val="FF0000"/>
              </w:rPr>
            </w:pPr>
            <w:r w:rsidRPr="00C71C8F">
              <w:rPr>
                <w:rFonts w:ascii="Arial" w:hAnsi="Arial"/>
                <w:color w:val="FF0000"/>
              </w:rPr>
              <w:t>298</w:t>
            </w:r>
          </w:p>
        </w:tc>
      </w:tr>
      <w:tr w:rsidR="003003D0" w:rsidRPr="00C71C8F" w:rsidTr="00F2718D">
        <w:tc>
          <w:tcPr>
            <w:tcW w:w="1812" w:type="dxa"/>
            <w:vAlign w:val="center"/>
          </w:tcPr>
          <w:p w:rsidR="003003D0" w:rsidRPr="00C71C8F" w:rsidRDefault="003003D0" w:rsidP="00F2718D">
            <w:pPr>
              <w:pStyle w:val="Default"/>
              <w:spacing w:line="360" w:lineRule="auto"/>
              <w:rPr>
                <w:rFonts w:ascii="Arial" w:hAnsi="Arial"/>
                <w:color w:val="FF0000"/>
              </w:rPr>
            </w:pPr>
            <w:r w:rsidRPr="00C71C8F">
              <w:rPr>
                <w:rFonts w:ascii="Arial" w:hAnsi="Arial"/>
                <w:color w:val="FF0000"/>
              </w:rPr>
              <w:t>MORRINHOS</w:t>
            </w:r>
          </w:p>
        </w:tc>
        <w:tc>
          <w:tcPr>
            <w:tcW w:w="1444" w:type="dxa"/>
            <w:vAlign w:val="center"/>
          </w:tcPr>
          <w:p w:rsidR="003003D0" w:rsidRPr="00C71C8F" w:rsidRDefault="003003D0" w:rsidP="00F2718D">
            <w:pPr>
              <w:pStyle w:val="Default"/>
              <w:spacing w:line="360" w:lineRule="auto"/>
              <w:jc w:val="center"/>
              <w:rPr>
                <w:rFonts w:ascii="Arial" w:hAnsi="Arial"/>
                <w:color w:val="FF0000"/>
              </w:rPr>
            </w:pPr>
            <w:r w:rsidRPr="00C71C8F">
              <w:rPr>
                <w:rFonts w:ascii="Arial" w:hAnsi="Arial"/>
                <w:color w:val="FF0000"/>
              </w:rPr>
              <w:t>137</w:t>
            </w:r>
          </w:p>
        </w:tc>
        <w:tc>
          <w:tcPr>
            <w:tcW w:w="1559" w:type="dxa"/>
            <w:vAlign w:val="center"/>
          </w:tcPr>
          <w:p w:rsidR="003003D0" w:rsidRPr="00C71C8F" w:rsidRDefault="003003D0" w:rsidP="00F2718D">
            <w:pPr>
              <w:pStyle w:val="Default"/>
              <w:spacing w:line="360" w:lineRule="auto"/>
              <w:jc w:val="center"/>
              <w:rPr>
                <w:rFonts w:ascii="Arial" w:hAnsi="Arial"/>
                <w:color w:val="FF0000"/>
              </w:rPr>
            </w:pPr>
            <w:r w:rsidRPr="00C71C8F">
              <w:rPr>
                <w:rFonts w:ascii="Arial" w:hAnsi="Arial"/>
                <w:color w:val="FF0000"/>
              </w:rPr>
              <w:t>293</w:t>
            </w:r>
          </w:p>
        </w:tc>
        <w:tc>
          <w:tcPr>
            <w:tcW w:w="1701" w:type="dxa"/>
            <w:vAlign w:val="center"/>
          </w:tcPr>
          <w:p w:rsidR="003003D0" w:rsidRPr="00C71C8F" w:rsidRDefault="003003D0" w:rsidP="00F2718D">
            <w:pPr>
              <w:pStyle w:val="Default"/>
              <w:spacing w:line="360" w:lineRule="auto"/>
              <w:jc w:val="center"/>
              <w:rPr>
                <w:rFonts w:ascii="Arial" w:hAnsi="Arial"/>
                <w:color w:val="FF0000"/>
              </w:rPr>
            </w:pPr>
            <w:r w:rsidRPr="00C71C8F">
              <w:rPr>
                <w:rFonts w:ascii="Arial" w:hAnsi="Arial"/>
                <w:color w:val="FF0000"/>
              </w:rPr>
              <w:t>8</w:t>
            </w:r>
          </w:p>
        </w:tc>
        <w:tc>
          <w:tcPr>
            <w:tcW w:w="2545" w:type="dxa"/>
            <w:vAlign w:val="center"/>
          </w:tcPr>
          <w:p w:rsidR="003003D0" w:rsidRPr="00C71C8F" w:rsidRDefault="003003D0" w:rsidP="00F2718D">
            <w:pPr>
              <w:pStyle w:val="Default"/>
              <w:spacing w:line="360" w:lineRule="auto"/>
              <w:jc w:val="center"/>
              <w:rPr>
                <w:rFonts w:ascii="Arial" w:hAnsi="Arial"/>
                <w:color w:val="FF0000"/>
              </w:rPr>
            </w:pPr>
            <w:r w:rsidRPr="00C71C8F">
              <w:rPr>
                <w:rFonts w:ascii="Arial" w:hAnsi="Arial"/>
                <w:color w:val="FF0000"/>
              </w:rPr>
              <w:t>596</w:t>
            </w:r>
          </w:p>
        </w:tc>
      </w:tr>
    </w:tbl>
    <w:p w:rsidR="003003D0" w:rsidRPr="00C71C8F" w:rsidRDefault="003003D0" w:rsidP="003003D0">
      <w:pPr>
        <w:pStyle w:val="Default"/>
        <w:spacing w:line="360" w:lineRule="auto"/>
        <w:jc w:val="both"/>
        <w:rPr>
          <w:rFonts w:ascii="Arial" w:hAnsi="Arial"/>
          <w:color w:val="FF0000"/>
          <w:sz w:val="20"/>
          <w:szCs w:val="20"/>
        </w:rPr>
      </w:pPr>
      <w:r w:rsidRPr="00C71C8F">
        <w:rPr>
          <w:rFonts w:ascii="Arial" w:hAnsi="Arial"/>
          <w:color w:val="FF0000"/>
          <w:sz w:val="20"/>
          <w:szCs w:val="20"/>
        </w:rPr>
        <w:t>Fonte: PRESTAÇÃO DE CONTAS ORDINÁRIA ANUAL - RELATÓRIO DE GESTÃO DO EXERCÍCIO DE 2011. IF Goiano (2012). p. 52. (Adaptado).</w:t>
      </w:r>
    </w:p>
    <w:p w:rsidR="003003D0" w:rsidRPr="00C71C8F" w:rsidRDefault="003003D0" w:rsidP="003003D0">
      <w:pPr>
        <w:pStyle w:val="Default"/>
        <w:spacing w:line="360" w:lineRule="auto"/>
        <w:jc w:val="both"/>
        <w:rPr>
          <w:rFonts w:ascii="Arial" w:hAnsi="Arial"/>
          <w:color w:val="auto"/>
        </w:rPr>
      </w:pPr>
    </w:p>
    <w:p w:rsidR="003003D0" w:rsidRPr="00C71C8F" w:rsidRDefault="003003D0" w:rsidP="003003D0">
      <w:pPr>
        <w:pStyle w:val="Default"/>
        <w:spacing w:line="360" w:lineRule="auto"/>
        <w:jc w:val="both"/>
        <w:rPr>
          <w:rFonts w:ascii="Arial" w:hAnsi="Arial"/>
          <w:color w:val="auto"/>
        </w:rPr>
      </w:pPr>
    </w:p>
    <w:p w:rsidR="003003D0" w:rsidRPr="00C71C8F" w:rsidRDefault="003003D0" w:rsidP="003003D0">
      <w:pPr>
        <w:rPr>
          <w:rFonts w:cs="Times New Roman"/>
          <w:sz w:val="24"/>
          <w:szCs w:val="24"/>
        </w:rPr>
      </w:pPr>
      <w:r w:rsidRPr="00C71C8F">
        <w:lastRenderedPageBreak/>
        <w:br w:type="page"/>
      </w:r>
    </w:p>
    <w:p w:rsidR="003003D0" w:rsidRDefault="003003D0" w:rsidP="003003D0">
      <w:pPr>
        <w:pStyle w:val="Default"/>
        <w:spacing w:line="360" w:lineRule="auto"/>
        <w:jc w:val="both"/>
        <w:rPr>
          <w:rFonts w:ascii="Arial" w:hAnsi="Arial"/>
          <w:color w:val="auto"/>
        </w:rPr>
      </w:pPr>
      <w:r>
        <w:rPr>
          <w:rFonts w:ascii="Arial" w:hAnsi="Arial"/>
          <w:b/>
          <w:color w:val="auto"/>
        </w:rPr>
        <w:lastRenderedPageBreak/>
        <w:t>RESULTADOS E DISCUSSÃO</w:t>
      </w:r>
    </w:p>
    <w:p w:rsidR="003003D0" w:rsidRDefault="003003D0" w:rsidP="003003D0">
      <w:pPr>
        <w:pStyle w:val="Default"/>
        <w:spacing w:line="360" w:lineRule="auto"/>
        <w:jc w:val="both"/>
        <w:rPr>
          <w:rFonts w:ascii="Arial" w:hAnsi="Arial"/>
          <w:color w:val="auto"/>
        </w:rPr>
      </w:pPr>
    </w:p>
    <w:p w:rsidR="003003D0" w:rsidRPr="00C71C8F" w:rsidRDefault="003003D0" w:rsidP="003003D0">
      <w:pPr>
        <w:pStyle w:val="Default"/>
        <w:spacing w:line="360" w:lineRule="auto"/>
        <w:jc w:val="both"/>
        <w:rPr>
          <w:rFonts w:ascii="Arial" w:hAnsi="Arial"/>
          <w:color w:val="FF0000"/>
        </w:rPr>
      </w:pPr>
      <w:r w:rsidRPr="00C71C8F">
        <w:rPr>
          <w:rFonts w:ascii="Arial" w:hAnsi="Arial"/>
          <w:color w:val="FF0000"/>
        </w:rPr>
        <w:tab/>
      </w:r>
      <w:r>
        <w:rPr>
          <w:rFonts w:ascii="Arial" w:hAnsi="Arial"/>
          <w:color w:val="FF0000"/>
        </w:rPr>
        <w:t>M</w:t>
      </w:r>
      <w:r w:rsidRPr="00C71C8F">
        <w:rPr>
          <w:rFonts w:ascii="Arial" w:hAnsi="Arial"/>
          <w:color w:val="FF0000"/>
        </w:rPr>
        <w:t>ensur</w:t>
      </w:r>
      <w:r>
        <w:rPr>
          <w:rFonts w:ascii="Arial" w:hAnsi="Arial"/>
          <w:color w:val="FF0000"/>
        </w:rPr>
        <w:t xml:space="preserve">ar os resultados </w:t>
      </w:r>
      <w:r w:rsidRPr="00C71C8F">
        <w:rPr>
          <w:rFonts w:ascii="Arial" w:hAnsi="Arial"/>
          <w:color w:val="FF0000"/>
        </w:rPr>
        <w:t>e gera</w:t>
      </w:r>
      <w:r>
        <w:rPr>
          <w:rFonts w:ascii="Arial" w:hAnsi="Arial"/>
          <w:color w:val="FF0000"/>
        </w:rPr>
        <w:t>r</w:t>
      </w:r>
      <w:r w:rsidRPr="00C71C8F">
        <w:rPr>
          <w:rFonts w:ascii="Arial" w:hAnsi="Arial"/>
          <w:color w:val="FF0000"/>
        </w:rPr>
        <w:t xml:space="preserve"> indicadores que</w:t>
      </w:r>
      <w:r>
        <w:rPr>
          <w:rFonts w:ascii="Arial" w:hAnsi="Arial"/>
          <w:color w:val="FF0000"/>
        </w:rPr>
        <w:t xml:space="preserve"> podem ser </w:t>
      </w:r>
      <w:r w:rsidRPr="00C71C8F">
        <w:rPr>
          <w:rFonts w:ascii="Arial" w:hAnsi="Arial"/>
          <w:color w:val="FF0000"/>
        </w:rPr>
        <w:t>organizados e demonstrados</w:t>
      </w:r>
      <w:r>
        <w:rPr>
          <w:rFonts w:ascii="Arial" w:hAnsi="Arial"/>
          <w:color w:val="FF0000"/>
        </w:rPr>
        <w:t xml:space="preserve"> </w:t>
      </w:r>
      <w:r w:rsidRPr="00C71C8F">
        <w:rPr>
          <w:rFonts w:ascii="Arial" w:hAnsi="Arial"/>
          <w:color w:val="FF0000"/>
        </w:rPr>
        <w:t xml:space="preserve">por meio de </w:t>
      </w:r>
      <w:r>
        <w:rPr>
          <w:rFonts w:ascii="Arial" w:hAnsi="Arial"/>
          <w:color w:val="FF0000"/>
        </w:rPr>
        <w:t xml:space="preserve">figuras e </w:t>
      </w:r>
      <w:r w:rsidRPr="00C71C8F">
        <w:rPr>
          <w:rFonts w:ascii="Arial" w:hAnsi="Arial"/>
          <w:color w:val="FF0000"/>
        </w:rPr>
        <w:t>tabelas.</w:t>
      </w:r>
    </w:p>
    <w:p w:rsidR="003003D0" w:rsidRDefault="003003D0" w:rsidP="003003D0">
      <w:pPr>
        <w:pStyle w:val="Default"/>
        <w:spacing w:line="360" w:lineRule="auto"/>
        <w:jc w:val="both"/>
        <w:rPr>
          <w:rFonts w:ascii="Arial" w:hAnsi="Arial"/>
          <w:color w:val="auto"/>
        </w:rPr>
      </w:pPr>
    </w:p>
    <w:p w:rsidR="003003D0" w:rsidRDefault="003003D0" w:rsidP="003003D0">
      <w:pPr>
        <w:pStyle w:val="Default"/>
        <w:spacing w:line="360" w:lineRule="auto"/>
        <w:jc w:val="both"/>
        <w:rPr>
          <w:rFonts w:ascii="Arial" w:hAnsi="Arial"/>
          <w:color w:val="auto"/>
        </w:rPr>
      </w:pPr>
    </w:p>
    <w:p w:rsidR="003003D0" w:rsidRDefault="003003D0" w:rsidP="003003D0">
      <w:pPr>
        <w:rPr>
          <w:rFonts w:cs="Times New Roman"/>
          <w:sz w:val="24"/>
          <w:szCs w:val="24"/>
        </w:rPr>
      </w:pPr>
      <w:r>
        <w:br w:type="page"/>
      </w:r>
    </w:p>
    <w:p w:rsidR="003003D0" w:rsidRDefault="003003D0" w:rsidP="003003D0">
      <w:pPr>
        <w:pStyle w:val="Default"/>
        <w:spacing w:line="360" w:lineRule="auto"/>
        <w:jc w:val="both"/>
        <w:rPr>
          <w:rFonts w:ascii="Arial" w:hAnsi="Arial"/>
          <w:color w:val="auto"/>
        </w:rPr>
      </w:pPr>
      <w:r>
        <w:rPr>
          <w:rFonts w:ascii="Arial" w:hAnsi="Arial"/>
          <w:b/>
          <w:color w:val="auto"/>
        </w:rPr>
        <w:lastRenderedPageBreak/>
        <w:t>CONCLUSÕES</w:t>
      </w:r>
      <w:r w:rsidR="00282465">
        <w:rPr>
          <w:rFonts w:ascii="Arial" w:hAnsi="Arial"/>
          <w:b/>
          <w:color w:val="auto"/>
        </w:rPr>
        <w:t xml:space="preserve"> OU CONSIDERAÇÕES FINAIS</w:t>
      </w:r>
    </w:p>
    <w:p w:rsidR="003003D0" w:rsidRDefault="003003D0" w:rsidP="003003D0">
      <w:pPr>
        <w:pStyle w:val="Default"/>
        <w:spacing w:line="360" w:lineRule="auto"/>
        <w:jc w:val="both"/>
        <w:rPr>
          <w:rFonts w:ascii="Arial" w:hAnsi="Arial"/>
          <w:color w:val="auto"/>
        </w:rPr>
      </w:pPr>
    </w:p>
    <w:p w:rsidR="003003D0" w:rsidRPr="00C71C8F" w:rsidRDefault="003003D0" w:rsidP="003003D0">
      <w:pPr>
        <w:pStyle w:val="Default"/>
        <w:spacing w:line="360" w:lineRule="auto"/>
        <w:ind w:firstLine="709"/>
        <w:jc w:val="both"/>
        <w:rPr>
          <w:rFonts w:ascii="Arial" w:hAnsi="Arial"/>
          <w:color w:val="FF0000"/>
        </w:rPr>
      </w:pPr>
      <w:r w:rsidRPr="00C71C8F">
        <w:rPr>
          <w:rFonts w:ascii="Arial" w:hAnsi="Arial"/>
          <w:color w:val="FF0000"/>
        </w:rPr>
        <w:t>Devem ser escritas as principais conclusões sobre o trabalho realizado e seus resultados, relacionados aos objetivos propostos, assim como benefícios proporcionados pela pesquisa e sua relevância acadêmica e/ou social. Também devem ser citadas as considerações finais do pesquisador sobre a pesquisa realizada.</w:t>
      </w:r>
    </w:p>
    <w:p w:rsidR="003003D0" w:rsidRDefault="003003D0" w:rsidP="003003D0">
      <w:pPr>
        <w:pStyle w:val="Default"/>
        <w:spacing w:line="360" w:lineRule="auto"/>
        <w:jc w:val="both"/>
        <w:rPr>
          <w:rFonts w:ascii="Arial" w:hAnsi="Arial"/>
          <w:color w:val="auto"/>
        </w:rPr>
      </w:pPr>
    </w:p>
    <w:p w:rsidR="003003D0" w:rsidRDefault="003003D0" w:rsidP="003003D0">
      <w:pPr>
        <w:pStyle w:val="Default"/>
        <w:spacing w:line="360" w:lineRule="auto"/>
        <w:jc w:val="both"/>
        <w:rPr>
          <w:rFonts w:ascii="Arial" w:hAnsi="Arial"/>
          <w:color w:val="auto"/>
        </w:rPr>
      </w:pPr>
    </w:p>
    <w:p w:rsidR="003003D0" w:rsidRDefault="003003D0" w:rsidP="003003D0">
      <w:pPr>
        <w:rPr>
          <w:rFonts w:cs="Times New Roman"/>
          <w:sz w:val="24"/>
          <w:szCs w:val="24"/>
        </w:rPr>
      </w:pPr>
      <w:r>
        <w:br w:type="page"/>
      </w:r>
    </w:p>
    <w:p w:rsidR="003003D0" w:rsidRPr="00D93CF0" w:rsidRDefault="003003D0" w:rsidP="003003D0">
      <w:pPr>
        <w:pStyle w:val="Default"/>
        <w:spacing w:line="360" w:lineRule="auto"/>
        <w:jc w:val="both"/>
        <w:rPr>
          <w:rFonts w:ascii="Arial" w:hAnsi="Arial"/>
          <w:b/>
          <w:color w:val="auto"/>
        </w:rPr>
      </w:pPr>
      <w:r w:rsidRPr="00D93CF0">
        <w:rPr>
          <w:rFonts w:ascii="Arial" w:hAnsi="Arial"/>
          <w:b/>
          <w:color w:val="auto"/>
        </w:rPr>
        <w:lastRenderedPageBreak/>
        <w:t>REFERÊNCIAS</w:t>
      </w:r>
    </w:p>
    <w:p w:rsidR="003003D0" w:rsidRDefault="003003D0" w:rsidP="003003D0">
      <w:pPr>
        <w:pStyle w:val="Default"/>
        <w:spacing w:line="360" w:lineRule="auto"/>
        <w:jc w:val="both"/>
        <w:rPr>
          <w:rFonts w:ascii="Arial" w:hAnsi="Arial"/>
          <w:color w:val="auto"/>
        </w:rPr>
      </w:pPr>
    </w:p>
    <w:p w:rsidR="003003D0" w:rsidRPr="00D93CF0" w:rsidRDefault="003003D0" w:rsidP="003003D0">
      <w:pPr>
        <w:pStyle w:val="Default"/>
        <w:spacing w:line="360" w:lineRule="auto"/>
        <w:jc w:val="both"/>
        <w:rPr>
          <w:rFonts w:ascii="Arial" w:hAnsi="Arial"/>
          <w:color w:val="FF0000"/>
        </w:rPr>
      </w:pPr>
      <w:r w:rsidRPr="00D93CF0">
        <w:rPr>
          <w:rFonts w:ascii="Arial" w:hAnsi="Arial"/>
          <w:color w:val="FF0000"/>
        </w:rPr>
        <w:t>Devem constar todas as referências consultadas, listadas em ordem alfabética e apresentadas conforme o disposto no item 5 do MANUAL DE NORMAS PARA A REDAÇÃO DE PROJETOS E TRABALHOS DE CURSO.</w:t>
      </w:r>
    </w:p>
    <w:p w:rsidR="003003D0" w:rsidRPr="00C71C8F" w:rsidRDefault="003003D0" w:rsidP="003003D0">
      <w:pPr>
        <w:pStyle w:val="Default"/>
        <w:spacing w:line="360" w:lineRule="auto"/>
        <w:jc w:val="both"/>
        <w:rPr>
          <w:rFonts w:ascii="Arial" w:hAnsi="Arial"/>
          <w:color w:val="auto"/>
        </w:rPr>
      </w:pPr>
    </w:p>
    <w:p w:rsidR="004A0F54" w:rsidRPr="00665B71" w:rsidRDefault="004A0F54" w:rsidP="003003D0">
      <w:pPr>
        <w:pStyle w:val="Default"/>
        <w:spacing w:line="360" w:lineRule="auto"/>
        <w:jc w:val="both"/>
        <w:rPr>
          <w:rFonts w:ascii="Arial" w:hAnsi="Arial"/>
        </w:rPr>
      </w:pPr>
    </w:p>
    <w:sectPr w:rsidR="004A0F54" w:rsidRPr="00665B71" w:rsidSect="004A0F54">
      <w:footerReference w:type="default" r:id="rId10"/>
      <w:pgSz w:w="11906" w:h="16838" w:code="9"/>
      <w:pgMar w:top="1701" w:right="1134"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8B2" w:rsidRDefault="007828B2" w:rsidP="00807425">
      <w:pPr>
        <w:spacing w:line="240" w:lineRule="auto"/>
      </w:pPr>
      <w:r>
        <w:separator/>
      </w:r>
    </w:p>
  </w:endnote>
  <w:endnote w:type="continuationSeparator" w:id="0">
    <w:p w:rsidR="007828B2" w:rsidRDefault="007828B2" w:rsidP="008074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23" w:rsidRPr="00665B71" w:rsidRDefault="00386D23" w:rsidP="00665B7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814137972"/>
      <w:docPartObj>
        <w:docPartGallery w:val="Page Numbers (Bottom of Page)"/>
        <w:docPartUnique/>
      </w:docPartObj>
    </w:sdtPr>
    <w:sdtContent>
      <w:p w:rsidR="004A0F54" w:rsidRPr="004A0F54" w:rsidRDefault="00216ABB">
        <w:pPr>
          <w:pStyle w:val="Rodap"/>
          <w:jc w:val="right"/>
          <w:rPr>
            <w:sz w:val="24"/>
            <w:szCs w:val="24"/>
          </w:rPr>
        </w:pPr>
        <w:r w:rsidRPr="004A0F54">
          <w:rPr>
            <w:sz w:val="24"/>
            <w:szCs w:val="24"/>
          </w:rPr>
          <w:fldChar w:fldCharType="begin"/>
        </w:r>
        <w:r w:rsidR="004A0F54" w:rsidRPr="004A0F54">
          <w:rPr>
            <w:sz w:val="24"/>
            <w:szCs w:val="24"/>
          </w:rPr>
          <w:instrText>PAGE   \* MERGEFORMAT</w:instrText>
        </w:r>
        <w:r w:rsidRPr="004A0F54">
          <w:rPr>
            <w:sz w:val="24"/>
            <w:szCs w:val="24"/>
          </w:rPr>
          <w:fldChar w:fldCharType="separate"/>
        </w:r>
        <w:r w:rsidR="00270D26">
          <w:rPr>
            <w:noProof/>
            <w:sz w:val="24"/>
            <w:szCs w:val="24"/>
          </w:rPr>
          <w:t>7</w:t>
        </w:r>
        <w:r w:rsidRPr="004A0F54">
          <w:rPr>
            <w:sz w:val="24"/>
            <w:szCs w:val="24"/>
          </w:rPr>
          <w:fldChar w:fldCharType="end"/>
        </w:r>
      </w:p>
    </w:sdtContent>
  </w:sdt>
  <w:p w:rsidR="00487052" w:rsidRDefault="0048705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8B2" w:rsidRDefault="007828B2" w:rsidP="00807425">
      <w:pPr>
        <w:spacing w:line="240" w:lineRule="auto"/>
      </w:pPr>
      <w:r>
        <w:separator/>
      </w:r>
    </w:p>
  </w:footnote>
  <w:footnote w:type="continuationSeparator" w:id="0">
    <w:p w:rsidR="007828B2" w:rsidRDefault="007828B2" w:rsidP="0080742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B614A9"/>
    <w:rsid w:val="00080C3D"/>
    <w:rsid w:val="0008105A"/>
    <w:rsid w:val="000E0587"/>
    <w:rsid w:val="001D16CB"/>
    <w:rsid w:val="001F684C"/>
    <w:rsid w:val="0020119E"/>
    <w:rsid w:val="00216ABB"/>
    <w:rsid w:val="00225AC1"/>
    <w:rsid w:val="00270D26"/>
    <w:rsid w:val="00282465"/>
    <w:rsid w:val="003003D0"/>
    <w:rsid w:val="0031246C"/>
    <w:rsid w:val="00386D23"/>
    <w:rsid w:val="0040303C"/>
    <w:rsid w:val="00487052"/>
    <w:rsid w:val="004A0F54"/>
    <w:rsid w:val="004A415A"/>
    <w:rsid w:val="004B1E29"/>
    <w:rsid w:val="004C090D"/>
    <w:rsid w:val="005814A8"/>
    <w:rsid w:val="005C7A76"/>
    <w:rsid w:val="00665B71"/>
    <w:rsid w:val="007005C0"/>
    <w:rsid w:val="00710C64"/>
    <w:rsid w:val="007828B2"/>
    <w:rsid w:val="00783949"/>
    <w:rsid w:val="0079784D"/>
    <w:rsid w:val="00807425"/>
    <w:rsid w:val="008810C6"/>
    <w:rsid w:val="008A5159"/>
    <w:rsid w:val="00930AFA"/>
    <w:rsid w:val="00981DA1"/>
    <w:rsid w:val="00997D6D"/>
    <w:rsid w:val="00A4064C"/>
    <w:rsid w:val="00AD5ADD"/>
    <w:rsid w:val="00B614A9"/>
    <w:rsid w:val="00BB373B"/>
    <w:rsid w:val="00BF0A1D"/>
    <w:rsid w:val="00C91AB1"/>
    <w:rsid w:val="00CC47CB"/>
    <w:rsid w:val="00D0038A"/>
    <w:rsid w:val="00D14632"/>
    <w:rsid w:val="00D51CB5"/>
    <w:rsid w:val="00D70105"/>
    <w:rsid w:val="00D94525"/>
    <w:rsid w:val="00DB5935"/>
    <w:rsid w:val="00E35A02"/>
    <w:rsid w:val="00F14C05"/>
    <w:rsid w:val="00F82F05"/>
    <w:rsid w:val="00F9114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64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614A9"/>
    <w:pPr>
      <w:autoSpaceDE w:val="0"/>
      <w:autoSpaceDN w:val="0"/>
      <w:adjustRightInd w:val="0"/>
      <w:spacing w:line="240" w:lineRule="auto"/>
      <w:jc w:val="left"/>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807425"/>
    <w:pPr>
      <w:tabs>
        <w:tab w:val="center" w:pos="4252"/>
        <w:tab w:val="right" w:pos="8504"/>
      </w:tabs>
      <w:spacing w:line="240" w:lineRule="auto"/>
    </w:pPr>
  </w:style>
  <w:style w:type="character" w:customStyle="1" w:styleId="CabealhoChar">
    <w:name w:val="Cabeçalho Char"/>
    <w:basedOn w:val="Fontepargpadro"/>
    <w:link w:val="Cabealho"/>
    <w:uiPriority w:val="99"/>
    <w:rsid w:val="00807425"/>
  </w:style>
  <w:style w:type="paragraph" w:styleId="Rodap">
    <w:name w:val="footer"/>
    <w:basedOn w:val="Normal"/>
    <w:link w:val="RodapChar"/>
    <w:uiPriority w:val="99"/>
    <w:unhideWhenUsed/>
    <w:rsid w:val="00807425"/>
    <w:pPr>
      <w:tabs>
        <w:tab w:val="center" w:pos="4252"/>
        <w:tab w:val="right" w:pos="8504"/>
      </w:tabs>
      <w:spacing w:line="240" w:lineRule="auto"/>
    </w:pPr>
  </w:style>
  <w:style w:type="character" w:customStyle="1" w:styleId="RodapChar">
    <w:name w:val="Rodapé Char"/>
    <w:basedOn w:val="Fontepargpadro"/>
    <w:link w:val="Rodap"/>
    <w:uiPriority w:val="99"/>
    <w:rsid w:val="00807425"/>
  </w:style>
  <w:style w:type="table" w:styleId="Tabelacomgrade">
    <w:name w:val="Table Grid"/>
    <w:basedOn w:val="Tabelanormal"/>
    <w:uiPriority w:val="39"/>
    <w:rsid w:val="003003D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3003D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003D0"/>
    <w:rPr>
      <w:rFonts w:ascii="Tahoma" w:hAnsi="Tahoma" w:cs="Tahoma"/>
      <w:sz w:val="16"/>
      <w:szCs w:val="16"/>
    </w:rPr>
  </w:style>
  <w:style w:type="character" w:styleId="Hyperlink">
    <w:name w:val="Hyperlink"/>
    <w:basedOn w:val="Fontepargpadro"/>
    <w:uiPriority w:val="99"/>
    <w:semiHidden/>
    <w:unhideWhenUsed/>
    <w:rsid w:val="007005C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61837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positorio.ifgoiano.edu.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FB10A-8F69-4EB8-90E8-4CA4024BE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20</Pages>
  <Words>1364</Words>
  <Characters>7370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a</Company>
  <LinksUpToDate>false</LinksUpToDate>
  <CharactersWithSpaces>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Direção de Ensino</cp:lastModifiedBy>
  <cp:revision>13</cp:revision>
  <dcterms:created xsi:type="dcterms:W3CDTF">2018-02-06T18:32:00Z</dcterms:created>
  <dcterms:modified xsi:type="dcterms:W3CDTF">2019-09-30T13:25:00Z</dcterms:modified>
</cp:coreProperties>
</file>