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EC" w:rsidRPr="006D22D5" w:rsidRDefault="006D22D5">
      <w:pPr>
        <w:spacing w:before="44"/>
        <w:ind w:left="200" w:right="771"/>
        <w:rPr>
          <w:b/>
          <w:lang w:val="pt-BR"/>
        </w:rPr>
      </w:pPr>
      <w:r w:rsidRPr="006D22D5">
        <w:rPr>
          <w:b/>
          <w:lang w:val="pt-BR"/>
        </w:rPr>
        <w:t>FORMULÁRIO DE AVALIAÇÃO PARA PROGRESSÃO POR MÉRITO DO SERVIDOR TÉCNICO</w:t>
      </w:r>
      <w:r w:rsidRPr="006D22D5">
        <w:rPr>
          <w:b/>
          <w:lang w:val="pt-BR"/>
        </w:rPr>
        <w:t>- ADMINISTRATIVO</w:t>
      </w:r>
    </w:p>
    <w:p w:rsidR="00D716EC" w:rsidRPr="006D22D5" w:rsidRDefault="006D22D5">
      <w:pPr>
        <w:pStyle w:val="Corpodetexto"/>
        <w:tabs>
          <w:tab w:val="left" w:pos="6467"/>
          <w:tab w:val="left" w:pos="7110"/>
          <w:tab w:val="left" w:pos="9302"/>
          <w:tab w:val="left" w:pos="10247"/>
        </w:tabs>
        <w:spacing w:line="224" w:lineRule="exact"/>
        <w:ind w:left="3830"/>
        <w:rPr>
          <w:lang w:val="pt-BR"/>
        </w:rPr>
      </w:pPr>
      <w:r w:rsidRPr="006D22D5">
        <w:rPr>
          <w:lang w:val="pt-BR"/>
        </w:rPr>
        <w:t>Local/Data</w:t>
      </w:r>
      <w:r w:rsidRPr="006D22D5">
        <w:rPr>
          <w:u w:val="single"/>
          <w:lang w:val="pt-BR"/>
        </w:rPr>
        <w:t xml:space="preserve"> </w:t>
      </w:r>
      <w:r w:rsidRPr="006D22D5">
        <w:rPr>
          <w:u w:val="single"/>
          <w:lang w:val="pt-BR"/>
        </w:rPr>
        <w:tab/>
      </w:r>
      <w:r w:rsidRPr="006D22D5">
        <w:rPr>
          <w:lang w:val="pt-BR"/>
        </w:rPr>
        <w:t>,</w:t>
      </w:r>
      <w:r w:rsidRPr="006D22D5">
        <w:rPr>
          <w:u w:val="single"/>
          <w:lang w:val="pt-BR"/>
        </w:rPr>
        <w:t xml:space="preserve"> </w:t>
      </w:r>
      <w:r w:rsidRPr="006D22D5">
        <w:rPr>
          <w:u w:val="single"/>
          <w:lang w:val="pt-BR"/>
        </w:rPr>
        <w:tab/>
      </w:r>
      <w:r w:rsidRPr="006D22D5">
        <w:rPr>
          <w:lang w:val="pt-BR"/>
        </w:rPr>
        <w:t>de</w:t>
      </w:r>
      <w:r w:rsidRPr="006D22D5">
        <w:rPr>
          <w:u w:val="single"/>
          <w:lang w:val="pt-BR"/>
        </w:rPr>
        <w:t xml:space="preserve"> </w:t>
      </w:r>
      <w:r w:rsidRPr="006D22D5">
        <w:rPr>
          <w:u w:val="single"/>
          <w:lang w:val="pt-BR"/>
        </w:rPr>
        <w:tab/>
      </w:r>
      <w:r w:rsidRPr="006D22D5">
        <w:rPr>
          <w:lang w:val="pt-BR"/>
        </w:rPr>
        <w:t>de</w:t>
      </w:r>
      <w:r w:rsidRPr="006D22D5">
        <w:rPr>
          <w:spacing w:val="-3"/>
          <w:lang w:val="pt-BR"/>
        </w:rPr>
        <w:t xml:space="preserve"> </w:t>
      </w:r>
      <w:r w:rsidRPr="006D22D5">
        <w:rPr>
          <w:lang w:val="pt-BR"/>
        </w:rPr>
        <w:t>20</w:t>
      </w:r>
      <w:r w:rsidRPr="006D22D5">
        <w:rPr>
          <w:u w:val="single"/>
          <w:lang w:val="pt-BR"/>
        </w:rPr>
        <w:t xml:space="preserve"> </w:t>
      </w:r>
      <w:r w:rsidRPr="006D22D5">
        <w:rPr>
          <w:u w:val="single"/>
          <w:lang w:val="pt-BR"/>
        </w:rPr>
        <w:tab/>
      </w:r>
      <w:r w:rsidRPr="006D22D5">
        <w:rPr>
          <w:lang w:val="pt-BR"/>
        </w:rPr>
        <w:t>.</w:t>
      </w:r>
    </w:p>
    <w:p w:rsidR="00D716EC" w:rsidRPr="006D22D5" w:rsidRDefault="006D22D5">
      <w:pPr>
        <w:pStyle w:val="Corpodetexto"/>
        <w:tabs>
          <w:tab w:val="left" w:pos="8601"/>
        </w:tabs>
        <w:spacing w:before="31" w:line="276" w:lineRule="auto"/>
        <w:ind w:left="121" w:right="2185"/>
        <w:rPr>
          <w:lang w:val="pt-BR"/>
        </w:rPr>
      </w:pPr>
      <w:r w:rsidRPr="006D22D5">
        <w:rPr>
          <w:lang w:val="pt-BR"/>
        </w:rPr>
        <w:t>NOME:</w:t>
      </w:r>
      <w:r w:rsidRPr="006D22D5">
        <w:rPr>
          <w:u w:val="single"/>
          <w:lang w:val="pt-BR"/>
        </w:rPr>
        <w:tab/>
      </w:r>
      <w:r w:rsidRPr="006D22D5">
        <w:rPr>
          <w:lang w:val="pt-BR"/>
        </w:rPr>
        <w:t xml:space="preserve"> CARGO:</w:t>
      </w:r>
      <w:r w:rsidRPr="006D22D5">
        <w:rPr>
          <w:w w:val="99"/>
          <w:u w:val="single"/>
          <w:lang w:val="pt-BR"/>
        </w:rPr>
        <w:t xml:space="preserve"> </w:t>
      </w:r>
      <w:r w:rsidRPr="006D22D5">
        <w:rPr>
          <w:u w:val="single"/>
          <w:lang w:val="pt-BR"/>
        </w:rPr>
        <w:tab/>
      </w:r>
    </w:p>
    <w:p w:rsidR="00D716EC" w:rsidRPr="006D22D5" w:rsidRDefault="006D22D5">
      <w:pPr>
        <w:pStyle w:val="Corpodetexto"/>
        <w:tabs>
          <w:tab w:val="left" w:pos="4474"/>
          <w:tab w:val="left" w:pos="5837"/>
          <w:tab w:val="left" w:pos="6154"/>
          <w:tab w:val="left" w:pos="7741"/>
          <w:tab w:val="left" w:pos="8501"/>
        </w:tabs>
        <w:spacing w:before="6" w:line="261" w:lineRule="auto"/>
        <w:ind w:left="121" w:right="610"/>
        <w:rPr>
          <w:lang w:val="pt-BR"/>
        </w:rPr>
      </w:pPr>
      <w:r w:rsidRPr="006D22D5">
        <w:rPr>
          <w:lang w:val="pt-BR"/>
        </w:rPr>
        <w:t>LOTAÇÃO:</w:t>
      </w:r>
      <w:r w:rsidRPr="006D22D5">
        <w:rPr>
          <w:u w:val="single"/>
          <w:lang w:val="pt-BR"/>
        </w:rPr>
        <w:t xml:space="preserve"> </w:t>
      </w:r>
      <w:r w:rsidRPr="006D22D5">
        <w:rPr>
          <w:u w:val="single"/>
          <w:lang w:val="pt-BR"/>
        </w:rPr>
        <w:tab/>
      </w:r>
      <w:r w:rsidRPr="006D22D5">
        <w:rPr>
          <w:u w:val="single"/>
          <w:lang w:val="pt-BR"/>
        </w:rPr>
        <w:tab/>
      </w:r>
      <w:r w:rsidRPr="006D22D5">
        <w:rPr>
          <w:lang w:val="pt-BR"/>
        </w:rPr>
        <w:t>(</w:t>
      </w:r>
      <w:r w:rsidRPr="006D22D5">
        <w:rPr>
          <w:lang w:val="pt-BR"/>
        </w:rPr>
        <w:tab/>
        <w:t>)Auto</w:t>
      </w:r>
      <w:r w:rsidRPr="006D22D5">
        <w:rPr>
          <w:spacing w:val="-2"/>
          <w:lang w:val="pt-BR"/>
        </w:rPr>
        <w:t xml:space="preserve"> </w:t>
      </w:r>
      <w:r w:rsidRPr="006D22D5">
        <w:rPr>
          <w:lang w:val="pt-BR"/>
        </w:rPr>
        <w:t>avaliação</w:t>
      </w:r>
      <w:r w:rsidRPr="006D22D5">
        <w:rPr>
          <w:spacing w:val="-1"/>
          <w:lang w:val="pt-BR"/>
        </w:rPr>
        <w:t xml:space="preserve"> </w:t>
      </w:r>
      <w:r w:rsidRPr="006D22D5">
        <w:rPr>
          <w:lang w:val="pt-BR"/>
        </w:rPr>
        <w:t>(</w:t>
      </w:r>
      <w:r w:rsidRPr="006D22D5">
        <w:rPr>
          <w:lang w:val="pt-BR"/>
        </w:rPr>
        <w:tab/>
        <w:t>)Avaliação da</w:t>
      </w:r>
      <w:r w:rsidRPr="006D22D5">
        <w:rPr>
          <w:spacing w:val="-7"/>
          <w:lang w:val="pt-BR"/>
        </w:rPr>
        <w:t xml:space="preserve"> </w:t>
      </w:r>
      <w:r w:rsidRPr="006D22D5">
        <w:rPr>
          <w:lang w:val="pt-BR"/>
        </w:rPr>
        <w:t>Chefia</w:t>
      </w:r>
      <w:r w:rsidRPr="006D22D5">
        <w:rPr>
          <w:spacing w:val="-4"/>
          <w:lang w:val="pt-BR"/>
        </w:rPr>
        <w:t xml:space="preserve"> </w:t>
      </w:r>
      <w:r w:rsidRPr="006D22D5">
        <w:rPr>
          <w:lang w:val="pt-BR"/>
        </w:rPr>
        <w:t>Imediata</w:t>
      </w:r>
      <w:r w:rsidRPr="006D22D5">
        <w:rPr>
          <w:w w:val="99"/>
          <w:lang w:val="pt-BR"/>
        </w:rPr>
        <w:t xml:space="preserve"> </w:t>
      </w:r>
      <w:r w:rsidRPr="006D22D5">
        <w:rPr>
          <w:lang w:val="pt-BR"/>
        </w:rPr>
        <w:t>MATRÍCULA/SIAPE:</w:t>
      </w:r>
      <w:r w:rsidRPr="006D22D5">
        <w:rPr>
          <w:u w:val="single"/>
          <w:lang w:val="pt-BR"/>
        </w:rPr>
        <w:t xml:space="preserve"> </w:t>
      </w:r>
      <w:r w:rsidRPr="006D22D5">
        <w:rPr>
          <w:u w:val="single"/>
          <w:lang w:val="pt-BR"/>
        </w:rPr>
        <w:tab/>
      </w:r>
      <w:r w:rsidRPr="006D22D5">
        <w:rPr>
          <w:lang w:val="pt-BR"/>
        </w:rPr>
        <w:t>DATA</w:t>
      </w:r>
      <w:r w:rsidRPr="006D22D5">
        <w:rPr>
          <w:spacing w:val="-5"/>
          <w:lang w:val="pt-BR"/>
        </w:rPr>
        <w:t xml:space="preserve"> </w:t>
      </w:r>
      <w:r w:rsidRPr="006D22D5">
        <w:rPr>
          <w:lang w:val="pt-BR"/>
        </w:rPr>
        <w:t>DE</w:t>
      </w:r>
      <w:r w:rsidRPr="006D22D5">
        <w:rPr>
          <w:spacing w:val="-3"/>
          <w:lang w:val="pt-BR"/>
        </w:rPr>
        <w:t xml:space="preserve"> </w:t>
      </w:r>
      <w:r w:rsidRPr="006D22D5">
        <w:rPr>
          <w:lang w:val="pt-BR"/>
        </w:rPr>
        <w:t>ADMISSÃO:</w:t>
      </w:r>
      <w:r w:rsidRPr="006D22D5">
        <w:rPr>
          <w:u w:val="single"/>
          <w:lang w:val="pt-BR"/>
        </w:rPr>
        <w:t xml:space="preserve"> </w:t>
      </w:r>
      <w:r w:rsidRPr="006D22D5">
        <w:rPr>
          <w:u w:val="single"/>
          <w:lang w:val="pt-BR"/>
        </w:rPr>
        <w:tab/>
      </w:r>
      <w:r w:rsidRPr="006D22D5">
        <w:rPr>
          <w:u w:val="single"/>
          <w:lang w:val="pt-BR"/>
        </w:rPr>
        <w:tab/>
      </w:r>
      <w:r w:rsidRPr="006D22D5">
        <w:rPr>
          <w:lang w:val="pt-BR"/>
        </w:rPr>
        <w:t>_</w:t>
      </w:r>
    </w:p>
    <w:p w:rsidR="00D716EC" w:rsidRDefault="006D22D5">
      <w:pPr>
        <w:pStyle w:val="Corpodetexto"/>
        <w:tabs>
          <w:tab w:val="left" w:pos="8634"/>
        </w:tabs>
        <w:spacing w:line="230" w:lineRule="exact"/>
        <w:ind w:left="121" w:right="771"/>
      </w:pPr>
      <w:r>
        <w:t>PERÍODO DE</w:t>
      </w:r>
      <w:r>
        <w:rPr>
          <w:spacing w:val="-10"/>
        </w:rPr>
        <w:t xml:space="preserve"> </w:t>
      </w:r>
      <w:r>
        <w:t>AVALIAÇÃO: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16EC" w:rsidRDefault="00D716EC">
      <w:pPr>
        <w:pStyle w:val="Corpodetexto"/>
        <w:spacing w:before="7"/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190"/>
        <w:gridCol w:w="480"/>
        <w:gridCol w:w="482"/>
        <w:gridCol w:w="480"/>
        <w:gridCol w:w="483"/>
        <w:gridCol w:w="480"/>
        <w:gridCol w:w="480"/>
        <w:gridCol w:w="482"/>
        <w:gridCol w:w="480"/>
        <w:gridCol w:w="483"/>
        <w:gridCol w:w="481"/>
      </w:tblGrid>
      <w:tr w:rsidR="00D716EC">
        <w:trPr>
          <w:trHeight w:hRule="exact" w:val="350"/>
        </w:trPr>
        <w:tc>
          <w:tcPr>
            <w:tcW w:w="581" w:type="dxa"/>
            <w:vMerge w:val="restart"/>
          </w:tcPr>
          <w:p w:rsidR="00D716EC" w:rsidRDefault="006D22D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5190" w:type="dxa"/>
            <w:vMerge w:val="restart"/>
          </w:tcPr>
          <w:p w:rsidR="00D716EC" w:rsidRDefault="00D716EC">
            <w:pPr>
              <w:pStyle w:val="TableParagraph"/>
              <w:spacing w:before="10" w:line="240" w:lineRule="auto"/>
              <w:ind w:left="0"/>
              <w:rPr>
                <w:sz w:val="19"/>
              </w:rPr>
            </w:pPr>
          </w:p>
          <w:p w:rsidR="00D716EC" w:rsidRDefault="006D22D5">
            <w:pPr>
              <w:pStyle w:val="TableParagraph"/>
              <w:spacing w:line="240" w:lineRule="auto"/>
              <w:ind w:left="67"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ATRIBUTOS/CARACTERÍSTICAS</w:t>
            </w:r>
          </w:p>
        </w:tc>
        <w:tc>
          <w:tcPr>
            <w:tcW w:w="4811" w:type="dxa"/>
            <w:gridSpan w:val="10"/>
          </w:tcPr>
          <w:p w:rsidR="00D716EC" w:rsidRDefault="006D22D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PONTUAÇÕES</w:t>
            </w:r>
          </w:p>
        </w:tc>
      </w:tr>
      <w:tr w:rsidR="00D716EC">
        <w:trPr>
          <w:trHeight w:hRule="exact" w:val="353"/>
        </w:trPr>
        <w:tc>
          <w:tcPr>
            <w:tcW w:w="581" w:type="dxa"/>
            <w:vMerge/>
          </w:tcPr>
          <w:p w:rsidR="00D716EC" w:rsidRDefault="00D716EC"/>
        </w:tc>
        <w:tc>
          <w:tcPr>
            <w:tcW w:w="5190" w:type="dxa"/>
            <w:vMerge/>
          </w:tcPr>
          <w:p w:rsidR="00D716EC" w:rsidRDefault="00D716EC"/>
        </w:tc>
        <w:tc>
          <w:tcPr>
            <w:tcW w:w="480" w:type="dxa"/>
          </w:tcPr>
          <w:p w:rsidR="00D716EC" w:rsidRDefault="006D22D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82" w:type="dxa"/>
          </w:tcPr>
          <w:p w:rsidR="00D716EC" w:rsidRDefault="006D22D5">
            <w:pPr>
              <w:pStyle w:val="TableParagraph"/>
              <w:spacing w:line="228" w:lineRule="exact"/>
              <w:ind w:lef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83" w:type="dxa"/>
          </w:tcPr>
          <w:p w:rsidR="00D716EC" w:rsidRDefault="006D22D5">
            <w:pPr>
              <w:pStyle w:val="TableParagraph"/>
              <w:spacing w:line="228" w:lineRule="exact"/>
              <w:ind w:lef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82" w:type="dxa"/>
          </w:tcPr>
          <w:p w:rsidR="00D716EC" w:rsidRDefault="006D22D5">
            <w:pPr>
              <w:pStyle w:val="TableParagraph"/>
              <w:spacing w:line="228" w:lineRule="exact"/>
              <w:ind w:lef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83" w:type="dxa"/>
          </w:tcPr>
          <w:p w:rsidR="00D716EC" w:rsidRDefault="006D22D5">
            <w:pPr>
              <w:pStyle w:val="TableParagraph"/>
              <w:spacing w:line="228" w:lineRule="exact"/>
              <w:ind w:lef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spacing w:line="228" w:lineRule="exact"/>
              <w:ind w:left="0"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D716EC">
        <w:trPr>
          <w:trHeight w:hRule="exact" w:val="677"/>
        </w:trPr>
        <w:tc>
          <w:tcPr>
            <w:tcW w:w="581" w:type="dxa"/>
          </w:tcPr>
          <w:p w:rsidR="00D716EC" w:rsidRDefault="006D22D5">
            <w:pPr>
              <w:pStyle w:val="TableParagraph"/>
              <w:spacing w:line="228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5190" w:type="dxa"/>
          </w:tcPr>
          <w:p w:rsidR="00D716EC" w:rsidRPr="006D22D5" w:rsidRDefault="006D22D5">
            <w:pPr>
              <w:pStyle w:val="TableParagraph"/>
              <w:spacing w:line="228" w:lineRule="exact"/>
              <w:ind w:left="67" w:right="40"/>
              <w:rPr>
                <w:b/>
                <w:sz w:val="20"/>
                <w:lang w:val="pt-BR"/>
              </w:rPr>
            </w:pPr>
            <w:r w:rsidRPr="006D22D5">
              <w:rPr>
                <w:b/>
                <w:sz w:val="20"/>
                <w:lang w:val="pt-BR"/>
              </w:rPr>
              <w:t>A PARTICIPAÇÃO OU CONHECIMENTO DO</w:t>
            </w:r>
          </w:p>
          <w:p w:rsidR="00D716EC" w:rsidRPr="006D22D5" w:rsidRDefault="006D22D5">
            <w:pPr>
              <w:pStyle w:val="TableParagraph"/>
              <w:spacing w:before="20" w:line="208" w:lineRule="exact"/>
              <w:ind w:left="67" w:right="40"/>
              <w:rPr>
                <w:sz w:val="18"/>
                <w:lang w:val="pt-BR"/>
              </w:rPr>
            </w:pPr>
            <w:r w:rsidRPr="006D22D5">
              <w:rPr>
                <w:b/>
                <w:sz w:val="20"/>
                <w:lang w:val="pt-BR"/>
              </w:rPr>
              <w:t xml:space="preserve">PLANEJAMENTO </w:t>
            </w:r>
            <w:r w:rsidRPr="006D22D5">
              <w:rPr>
                <w:sz w:val="18"/>
                <w:lang w:val="pt-BR"/>
              </w:rPr>
              <w:t>– participação na construção do planejamento ou conhecimento do mesmo.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2" w:type="dxa"/>
          </w:tcPr>
          <w:p w:rsidR="00D716EC" w:rsidRDefault="006D22D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3" w:type="dxa"/>
          </w:tcPr>
          <w:p w:rsidR="00D716EC" w:rsidRDefault="006D22D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2" w:type="dxa"/>
          </w:tcPr>
          <w:p w:rsidR="00D716EC" w:rsidRDefault="006D22D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3" w:type="dxa"/>
          </w:tcPr>
          <w:p w:rsidR="00D716EC" w:rsidRDefault="006D22D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ind w:left="0"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</w:tr>
      <w:tr w:rsidR="00D716EC">
        <w:trPr>
          <w:trHeight w:hRule="exact" w:val="653"/>
        </w:trPr>
        <w:tc>
          <w:tcPr>
            <w:tcW w:w="581" w:type="dxa"/>
          </w:tcPr>
          <w:p w:rsidR="00D716EC" w:rsidRDefault="006D22D5">
            <w:pPr>
              <w:pStyle w:val="TableParagraph"/>
              <w:spacing w:line="228" w:lineRule="exact"/>
              <w:ind w:left="186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190" w:type="dxa"/>
          </w:tcPr>
          <w:p w:rsidR="00D716EC" w:rsidRPr="006D22D5" w:rsidRDefault="006D22D5">
            <w:pPr>
              <w:pStyle w:val="TableParagraph"/>
              <w:spacing w:line="237" w:lineRule="auto"/>
              <w:ind w:left="67" w:right="416"/>
              <w:rPr>
                <w:sz w:val="18"/>
                <w:lang w:val="pt-BR"/>
              </w:rPr>
            </w:pPr>
            <w:r w:rsidRPr="006D22D5">
              <w:rPr>
                <w:b/>
                <w:sz w:val="20"/>
                <w:lang w:val="pt-BR"/>
              </w:rPr>
              <w:t xml:space="preserve">CLAREZA DAS METAS/TAREFAS </w:t>
            </w:r>
            <w:r w:rsidRPr="006D22D5">
              <w:rPr>
                <w:sz w:val="18"/>
                <w:lang w:val="pt-BR"/>
              </w:rPr>
              <w:t>– conhecimento das metas/tarefas atribuídas no planejamento e da importância de executá-las com responsabilidade.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2" w:type="dxa"/>
          </w:tcPr>
          <w:p w:rsidR="00D716EC" w:rsidRDefault="006D22D5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3" w:type="dxa"/>
          </w:tcPr>
          <w:p w:rsidR="00D716EC" w:rsidRDefault="006D22D5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2" w:type="dxa"/>
          </w:tcPr>
          <w:p w:rsidR="00D716EC" w:rsidRDefault="006D22D5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3" w:type="dxa"/>
          </w:tcPr>
          <w:p w:rsidR="00D716EC" w:rsidRDefault="006D22D5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ind w:left="0" w:right="2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</w:tr>
      <w:tr w:rsidR="00D716EC">
        <w:trPr>
          <w:trHeight w:hRule="exact" w:val="553"/>
        </w:trPr>
        <w:tc>
          <w:tcPr>
            <w:tcW w:w="581" w:type="dxa"/>
          </w:tcPr>
          <w:p w:rsidR="00D716EC" w:rsidRDefault="006D22D5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5190" w:type="dxa"/>
          </w:tcPr>
          <w:p w:rsidR="00D716EC" w:rsidRPr="006D22D5" w:rsidRDefault="006D22D5">
            <w:pPr>
              <w:pStyle w:val="TableParagraph"/>
              <w:spacing w:before="22" w:line="206" w:lineRule="exact"/>
              <w:ind w:left="67" w:right="289"/>
              <w:rPr>
                <w:sz w:val="18"/>
                <w:lang w:val="pt-BR"/>
              </w:rPr>
            </w:pPr>
            <w:r w:rsidRPr="006D22D5">
              <w:rPr>
                <w:b/>
                <w:sz w:val="20"/>
                <w:lang w:val="pt-BR"/>
              </w:rPr>
              <w:t xml:space="preserve">INICIATIVA </w:t>
            </w:r>
            <w:r w:rsidRPr="006D22D5">
              <w:rPr>
                <w:sz w:val="18"/>
                <w:lang w:val="pt-BR"/>
              </w:rPr>
              <w:t>– agir em situações que requeiram prontidão, apresentando soluções adequadas ao desenvolvimento do trabalho.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2" w:type="dxa"/>
          </w:tcPr>
          <w:p w:rsidR="00D716EC" w:rsidRDefault="006D22D5"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3" w:type="dxa"/>
          </w:tcPr>
          <w:p w:rsidR="00D716EC" w:rsidRDefault="006D22D5"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2" w:type="dxa"/>
          </w:tcPr>
          <w:p w:rsidR="00D716EC" w:rsidRDefault="006D22D5"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3" w:type="dxa"/>
          </w:tcPr>
          <w:p w:rsidR="00D716EC" w:rsidRDefault="006D22D5"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spacing w:line="226" w:lineRule="exact"/>
              <w:ind w:left="0" w:right="2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</w:tr>
      <w:tr w:rsidR="00D716EC">
        <w:trPr>
          <w:trHeight w:hRule="exact" w:val="653"/>
        </w:trPr>
        <w:tc>
          <w:tcPr>
            <w:tcW w:w="581" w:type="dxa"/>
          </w:tcPr>
          <w:p w:rsidR="00D716EC" w:rsidRDefault="006D22D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5190" w:type="dxa"/>
          </w:tcPr>
          <w:p w:rsidR="00D716EC" w:rsidRPr="006D22D5" w:rsidRDefault="006D22D5">
            <w:pPr>
              <w:pStyle w:val="TableParagraph"/>
              <w:spacing w:line="237" w:lineRule="auto"/>
              <w:ind w:left="67" w:right="285"/>
              <w:rPr>
                <w:sz w:val="18"/>
                <w:lang w:val="pt-BR"/>
              </w:rPr>
            </w:pPr>
            <w:r w:rsidRPr="006D22D5">
              <w:rPr>
                <w:b/>
                <w:sz w:val="20"/>
                <w:lang w:val="pt-BR"/>
              </w:rPr>
              <w:t xml:space="preserve">CRIATIVIDADE </w:t>
            </w:r>
            <w:r w:rsidRPr="006D22D5">
              <w:rPr>
                <w:sz w:val="18"/>
                <w:lang w:val="pt-BR"/>
              </w:rPr>
              <w:t>– capacidade de perceber, idealizar e propor novas alternativas para problemas, e reformular ou criar métodos e processos novos.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2" w:type="dxa"/>
          </w:tcPr>
          <w:p w:rsidR="00D716EC" w:rsidRDefault="006D22D5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3" w:type="dxa"/>
          </w:tcPr>
          <w:p w:rsidR="00D716EC" w:rsidRDefault="006D22D5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2" w:type="dxa"/>
          </w:tcPr>
          <w:p w:rsidR="00D716EC" w:rsidRDefault="006D22D5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3" w:type="dxa"/>
          </w:tcPr>
          <w:p w:rsidR="00D716EC" w:rsidRDefault="006D22D5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ind w:left="0" w:right="2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</w:tr>
      <w:tr w:rsidR="00D716EC">
        <w:trPr>
          <w:trHeight w:hRule="exact" w:val="655"/>
        </w:trPr>
        <w:tc>
          <w:tcPr>
            <w:tcW w:w="581" w:type="dxa"/>
          </w:tcPr>
          <w:p w:rsidR="00D716EC" w:rsidRDefault="006D22D5">
            <w:pPr>
              <w:pStyle w:val="TableParagraph"/>
              <w:spacing w:line="228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5190" w:type="dxa"/>
          </w:tcPr>
          <w:p w:rsidR="00D716EC" w:rsidRPr="006D22D5" w:rsidRDefault="006D22D5">
            <w:pPr>
              <w:pStyle w:val="TableParagraph"/>
              <w:spacing w:line="237" w:lineRule="auto"/>
              <w:ind w:left="67" w:right="40"/>
              <w:rPr>
                <w:sz w:val="18"/>
                <w:lang w:val="pt-BR"/>
              </w:rPr>
            </w:pPr>
            <w:r w:rsidRPr="006D22D5">
              <w:rPr>
                <w:b/>
                <w:sz w:val="20"/>
                <w:lang w:val="pt-BR"/>
              </w:rPr>
              <w:t xml:space="preserve">EFICIÊNCIA </w:t>
            </w:r>
            <w:r w:rsidRPr="006D22D5">
              <w:rPr>
                <w:sz w:val="18"/>
                <w:lang w:val="pt-BR"/>
              </w:rPr>
              <w:t>– realizar as tarefas definidas no planejamento, com qualidade: de forma correta, com menor custo e no tempo estabelecido.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2" w:type="dxa"/>
          </w:tcPr>
          <w:p w:rsidR="00D716EC" w:rsidRDefault="006D22D5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3" w:type="dxa"/>
          </w:tcPr>
          <w:p w:rsidR="00D716EC" w:rsidRDefault="006D22D5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2" w:type="dxa"/>
          </w:tcPr>
          <w:p w:rsidR="00D716EC" w:rsidRDefault="006D22D5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3" w:type="dxa"/>
          </w:tcPr>
          <w:p w:rsidR="00D716EC" w:rsidRDefault="006D22D5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ind w:left="0" w:right="2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</w:tr>
      <w:tr w:rsidR="00D716EC">
        <w:trPr>
          <w:trHeight w:hRule="exact" w:val="653"/>
        </w:trPr>
        <w:tc>
          <w:tcPr>
            <w:tcW w:w="581" w:type="dxa"/>
          </w:tcPr>
          <w:p w:rsidR="00D716EC" w:rsidRDefault="006D22D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5190" w:type="dxa"/>
          </w:tcPr>
          <w:p w:rsidR="00D716EC" w:rsidRPr="006D22D5" w:rsidRDefault="006D22D5">
            <w:pPr>
              <w:pStyle w:val="TableParagraph"/>
              <w:spacing w:line="237" w:lineRule="auto"/>
              <w:ind w:left="67" w:right="154"/>
              <w:rPr>
                <w:sz w:val="18"/>
                <w:lang w:val="pt-BR"/>
              </w:rPr>
            </w:pPr>
            <w:r w:rsidRPr="006D22D5">
              <w:rPr>
                <w:b/>
                <w:sz w:val="20"/>
                <w:lang w:val="pt-BR"/>
              </w:rPr>
              <w:t xml:space="preserve">EFICÁCIA </w:t>
            </w:r>
            <w:r w:rsidRPr="006D22D5">
              <w:rPr>
                <w:sz w:val="18"/>
                <w:lang w:val="pt-BR"/>
              </w:rPr>
              <w:t>– realizar tarefas que contribuam com os resultados previstos, necessários ao desenvolvimento e cumprimento da missão da Instituição.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2" w:type="dxa"/>
          </w:tcPr>
          <w:p w:rsidR="00D716EC" w:rsidRDefault="006D22D5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3" w:type="dxa"/>
          </w:tcPr>
          <w:p w:rsidR="00D716EC" w:rsidRDefault="006D22D5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2" w:type="dxa"/>
          </w:tcPr>
          <w:p w:rsidR="00D716EC" w:rsidRDefault="006D22D5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3" w:type="dxa"/>
          </w:tcPr>
          <w:p w:rsidR="00D716EC" w:rsidRDefault="006D22D5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ind w:left="0" w:right="2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</w:tr>
      <w:tr w:rsidR="00D716EC">
        <w:trPr>
          <w:trHeight w:hRule="exact" w:val="550"/>
        </w:trPr>
        <w:tc>
          <w:tcPr>
            <w:tcW w:w="581" w:type="dxa"/>
          </w:tcPr>
          <w:p w:rsidR="00D716EC" w:rsidRDefault="006D22D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VII</w:t>
            </w:r>
          </w:p>
        </w:tc>
        <w:tc>
          <w:tcPr>
            <w:tcW w:w="5190" w:type="dxa"/>
          </w:tcPr>
          <w:p w:rsidR="00D716EC" w:rsidRPr="006D22D5" w:rsidRDefault="006D22D5">
            <w:pPr>
              <w:pStyle w:val="TableParagraph"/>
              <w:spacing w:before="18" w:line="208" w:lineRule="exact"/>
              <w:ind w:left="67" w:right="214"/>
              <w:rPr>
                <w:sz w:val="18"/>
                <w:lang w:val="pt-BR"/>
              </w:rPr>
            </w:pPr>
            <w:r w:rsidRPr="006D22D5">
              <w:rPr>
                <w:b/>
                <w:sz w:val="20"/>
                <w:lang w:val="pt-BR"/>
              </w:rPr>
              <w:t xml:space="preserve">ASSIDUIDADE </w:t>
            </w:r>
            <w:r w:rsidRPr="006D22D5">
              <w:rPr>
                <w:sz w:val="18"/>
                <w:lang w:val="pt-BR"/>
              </w:rPr>
              <w:t>– comparecimento e permanência no local de trabalho no intervalo de horário pré-determinado, de forma pontual.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2" w:type="dxa"/>
          </w:tcPr>
          <w:p w:rsidR="00D716EC" w:rsidRDefault="006D22D5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3" w:type="dxa"/>
          </w:tcPr>
          <w:p w:rsidR="00D716EC" w:rsidRDefault="006D22D5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2" w:type="dxa"/>
          </w:tcPr>
          <w:p w:rsidR="00D716EC" w:rsidRDefault="006D22D5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3" w:type="dxa"/>
          </w:tcPr>
          <w:p w:rsidR="00D716EC" w:rsidRDefault="006D22D5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ind w:left="0" w:right="2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</w:tr>
      <w:tr w:rsidR="00D716EC">
        <w:trPr>
          <w:trHeight w:hRule="exact" w:val="655"/>
        </w:trPr>
        <w:tc>
          <w:tcPr>
            <w:tcW w:w="581" w:type="dxa"/>
          </w:tcPr>
          <w:p w:rsidR="00D716EC" w:rsidRDefault="006D22D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VIII</w:t>
            </w:r>
          </w:p>
        </w:tc>
        <w:tc>
          <w:tcPr>
            <w:tcW w:w="5190" w:type="dxa"/>
          </w:tcPr>
          <w:p w:rsidR="00D716EC" w:rsidRPr="006D22D5" w:rsidRDefault="006D22D5">
            <w:pPr>
              <w:pStyle w:val="TableParagraph"/>
              <w:spacing w:line="237" w:lineRule="auto"/>
              <w:ind w:left="67" w:right="164"/>
              <w:rPr>
                <w:sz w:val="18"/>
                <w:lang w:val="pt-BR"/>
              </w:rPr>
            </w:pPr>
            <w:r w:rsidRPr="006D22D5">
              <w:rPr>
                <w:b/>
                <w:sz w:val="20"/>
                <w:lang w:val="pt-BR"/>
              </w:rPr>
              <w:t xml:space="preserve">COMPROMISSO </w:t>
            </w:r>
            <w:r w:rsidRPr="006D22D5">
              <w:rPr>
                <w:sz w:val="18"/>
                <w:lang w:val="pt-BR"/>
              </w:rPr>
              <w:t>– atitude objetiva do “querer fazer”, manifestada através dos resultados concretos obtidos, necessários ao cumprimento da missão da Instituição.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2" w:type="dxa"/>
          </w:tcPr>
          <w:p w:rsidR="00D716EC" w:rsidRDefault="006D22D5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3" w:type="dxa"/>
          </w:tcPr>
          <w:p w:rsidR="00D716EC" w:rsidRDefault="006D22D5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2" w:type="dxa"/>
          </w:tcPr>
          <w:p w:rsidR="00D716EC" w:rsidRDefault="006D22D5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3" w:type="dxa"/>
          </w:tcPr>
          <w:p w:rsidR="00D716EC" w:rsidRDefault="006D22D5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ind w:left="0" w:right="2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</w:tr>
      <w:tr w:rsidR="00D716EC">
        <w:trPr>
          <w:trHeight w:hRule="exact" w:val="653"/>
        </w:trPr>
        <w:tc>
          <w:tcPr>
            <w:tcW w:w="581" w:type="dxa"/>
          </w:tcPr>
          <w:p w:rsidR="00D716EC" w:rsidRDefault="006D22D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IX</w:t>
            </w:r>
          </w:p>
        </w:tc>
        <w:tc>
          <w:tcPr>
            <w:tcW w:w="5190" w:type="dxa"/>
          </w:tcPr>
          <w:p w:rsidR="00D716EC" w:rsidRPr="006D22D5" w:rsidRDefault="006D22D5">
            <w:pPr>
              <w:pStyle w:val="TableParagraph"/>
              <w:spacing w:line="227" w:lineRule="exact"/>
              <w:ind w:left="67" w:right="40"/>
              <w:rPr>
                <w:sz w:val="18"/>
                <w:lang w:val="pt-BR"/>
              </w:rPr>
            </w:pPr>
            <w:r w:rsidRPr="006D22D5">
              <w:rPr>
                <w:b/>
                <w:sz w:val="20"/>
                <w:lang w:val="pt-BR"/>
              </w:rPr>
              <w:t xml:space="preserve">ZELO COM MATERIAIS E EQUIPAMENTOS </w:t>
            </w:r>
            <w:r w:rsidRPr="006D22D5">
              <w:rPr>
                <w:sz w:val="18"/>
                <w:lang w:val="pt-BR"/>
              </w:rPr>
              <w:t>– cuidado</w:t>
            </w:r>
          </w:p>
          <w:p w:rsidR="00D716EC" w:rsidRPr="006D22D5" w:rsidRDefault="006D22D5">
            <w:pPr>
              <w:pStyle w:val="TableParagraph"/>
              <w:spacing w:line="240" w:lineRule="auto"/>
              <w:ind w:left="67" w:right="300"/>
              <w:rPr>
                <w:sz w:val="18"/>
                <w:lang w:val="pt-BR"/>
              </w:rPr>
            </w:pPr>
            <w:r w:rsidRPr="006D22D5">
              <w:rPr>
                <w:sz w:val="18"/>
                <w:lang w:val="pt-BR"/>
              </w:rPr>
              <w:t>com materiais e equipamentos, em relação à sua manutenção, bom uso, economia e conservação.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2" w:type="dxa"/>
          </w:tcPr>
          <w:p w:rsidR="00D716EC" w:rsidRDefault="006D22D5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3" w:type="dxa"/>
          </w:tcPr>
          <w:p w:rsidR="00D716EC" w:rsidRDefault="006D22D5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2" w:type="dxa"/>
          </w:tcPr>
          <w:p w:rsidR="00D716EC" w:rsidRDefault="006D22D5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3" w:type="dxa"/>
          </w:tcPr>
          <w:p w:rsidR="00D716EC" w:rsidRDefault="006D22D5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ind w:left="0" w:right="2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</w:tr>
      <w:tr w:rsidR="00D716EC">
        <w:trPr>
          <w:trHeight w:hRule="exact" w:val="550"/>
        </w:trPr>
        <w:tc>
          <w:tcPr>
            <w:tcW w:w="581" w:type="dxa"/>
          </w:tcPr>
          <w:p w:rsidR="00D716EC" w:rsidRDefault="006D22D5">
            <w:pPr>
              <w:pStyle w:val="TableParagraph"/>
              <w:spacing w:line="228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5190" w:type="dxa"/>
          </w:tcPr>
          <w:p w:rsidR="00D716EC" w:rsidRPr="006D22D5" w:rsidRDefault="006D22D5">
            <w:pPr>
              <w:pStyle w:val="TableParagraph"/>
              <w:spacing w:before="18" w:line="208" w:lineRule="exact"/>
              <w:ind w:left="67" w:right="40"/>
              <w:rPr>
                <w:sz w:val="18"/>
                <w:lang w:val="pt-BR"/>
              </w:rPr>
            </w:pPr>
            <w:r w:rsidRPr="006D22D5">
              <w:rPr>
                <w:b/>
                <w:sz w:val="20"/>
                <w:lang w:val="pt-BR"/>
              </w:rPr>
              <w:t xml:space="preserve">CONDUTA DISCIPLINAR </w:t>
            </w:r>
            <w:r w:rsidRPr="006D22D5">
              <w:rPr>
                <w:sz w:val="18"/>
                <w:lang w:val="pt-BR"/>
              </w:rPr>
              <w:t>– respeito à instituição, às pessoas e cumprimento de normas e instruções.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2" w:type="dxa"/>
          </w:tcPr>
          <w:p w:rsidR="00D716EC" w:rsidRDefault="006D22D5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3" w:type="dxa"/>
          </w:tcPr>
          <w:p w:rsidR="00D716EC" w:rsidRDefault="006D22D5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2" w:type="dxa"/>
          </w:tcPr>
          <w:p w:rsidR="00D716EC" w:rsidRDefault="006D22D5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3" w:type="dxa"/>
          </w:tcPr>
          <w:p w:rsidR="00D716EC" w:rsidRDefault="006D22D5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ind w:left="0" w:right="2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</w:tr>
      <w:tr w:rsidR="00D716EC">
        <w:trPr>
          <w:trHeight w:hRule="exact" w:val="862"/>
        </w:trPr>
        <w:tc>
          <w:tcPr>
            <w:tcW w:w="581" w:type="dxa"/>
          </w:tcPr>
          <w:p w:rsidR="00D716EC" w:rsidRDefault="006D22D5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XI</w:t>
            </w:r>
          </w:p>
        </w:tc>
        <w:tc>
          <w:tcPr>
            <w:tcW w:w="5190" w:type="dxa"/>
          </w:tcPr>
          <w:p w:rsidR="00D716EC" w:rsidRPr="006D22D5" w:rsidRDefault="006D22D5">
            <w:pPr>
              <w:pStyle w:val="TableParagraph"/>
              <w:spacing w:before="2" w:line="237" w:lineRule="auto"/>
              <w:ind w:left="67" w:right="40"/>
              <w:rPr>
                <w:sz w:val="18"/>
                <w:lang w:val="pt-BR"/>
              </w:rPr>
            </w:pPr>
            <w:r w:rsidRPr="006D22D5">
              <w:rPr>
                <w:b/>
                <w:sz w:val="20"/>
                <w:lang w:val="pt-BR"/>
              </w:rPr>
              <w:t xml:space="preserve">ESPÍRITO DE EQUIPE </w:t>
            </w:r>
            <w:r w:rsidRPr="006D22D5">
              <w:rPr>
                <w:sz w:val="18"/>
                <w:lang w:val="pt-BR"/>
              </w:rPr>
              <w:t>- capacidade de desenvolver trabalhos em equipe mantendo uma postura profissional participativa e colaboradora, percebendo que cada um tem uma contribuição a oferecer para o cumprimento das metas.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2" w:type="dxa"/>
          </w:tcPr>
          <w:p w:rsidR="00D716EC" w:rsidRDefault="006D22D5"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3" w:type="dxa"/>
          </w:tcPr>
          <w:p w:rsidR="00D716EC" w:rsidRDefault="006D22D5"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2" w:type="dxa"/>
          </w:tcPr>
          <w:p w:rsidR="00D716EC" w:rsidRDefault="006D22D5"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3" w:type="dxa"/>
          </w:tcPr>
          <w:p w:rsidR="00D716EC" w:rsidRDefault="006D22D5"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spacing w:line="226" w:lineRule="exact"/>
              <w:ind w:left="0" w:right="2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</w:tr>
      <w:tr w:rsidR="00D716EC">
        <w:trPr>
          <w:trHeight w:hRule="exact" w:val="862"/>
        </w:trPr>
        <w:tc>
          <w:tcPr>
            <w:tcW w:w="581" w:type="dxa"/>
          </w:tcPr>
          <w:p w:rsidR="00D716EC" w:rsidRDefault="006D22D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XII</w:t>
            </w:r>
          </w:p>
        </w:tc>
        <w:tc>
          <w:tcPr>
            <w:tcW w:w="5190" w:type="dxa"/>
          </w:tcPr>
          <w:p w:rsidR="00D716EC" w:rsidRPr="006D22D5" w:rsidRDefault="006D22D5">
            <w:pPr>
              <w:pStyle w:val="TableParagraph"/>
              <w:spacing w:line="227" w:lineRule="exact"/>
              <w:ind w:left="67" w:right="40"/>
              <w:rPr>
                <w:sz w:val="18"/>
                <w:lang w:val="pt-BR"/>
              </w:rPr>
            </w:pPr>
            <w:r w:rsidRPr="006D22D5">
              <w:rPr>
                <w:b/>
                <w:sz w:val="20"/>
                <w:lang w:val="pt-BR"/>
              </w:rPr>
              <w:t xml:space="preserve">RESPONSABILIDADE COM INFORMAÇÕES </w:t>
            </w:r>
            <w:r w:rsidRPr="006D22D5">
              <w:rPr>
                <w:sz w:val="18"/>
                <w:lang w:val="pt-BR"/>
              </w:rPr>
              <w:t>–</w:t>
            </w:r>
          </w:p>
          <w:p w:rsidR="00D716EC" w:rsidRPr="006D22D5" w:rsidRDefault="006D22D5">
            <w:pPr>
              <w:pStyle w:val="TableParagraph"/>
              <w:spacing w:line="240" w:lineRule="auto"/>
              <w:ind w:left="67" w:right="40"/>
              <w:rPr>
                <w:sz w:val="18"/>
                <w:lang w:val="pt-BR"/>
              </w:rPr>
            </w:pPr>
            <w:r w:rsidRPr="006D22D5">
              <w:rPr>
                <w:sz w:val="18"/>
                <w:lang w:val="pt-BR"/>
              </w:rPr>
              <w:t>conhecimento dos conteúdos relacionados ao trabalho, de forma a favorecer o repasse de informações com prontidão, precisão, responsabilidade e ética.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2" w:type="dxa"/>
          </w:tcPr>
          <w:p w:rsidR="00D716EC" w:rsidRDefault="006D22D5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3" w:type="dxa"/>
          </w:tcPr>
          <w:p w:rsidR="00D716EC" w:rsidRDefault="006D22D5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2" w:type="dxa"/>
          </w:tcPr>
          <w:p w:rsidR="00D716EC" w:rsidRDefault="006D22D5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3" w:type="dxa"/>
          </w:tcPr>
          <w:p w:rsidR="00D716EC" w:rsidRDefault="006D22D5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ind w:left="0" w:right="2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</w:tr>
      <w:tr w:rsidR="00D716EC">
        <w:trPr>
          <w:trHeight w:hRule="exact" w:val="862"/>
        </w:trPr>
        <w:tc>
          <w:tcPr>
            <w:tcW w:w="581" w:type="dxa"/>
          </w:tcPr>
          <w:p w:rsidR="00D716EC" w:rsidRDefault="006D22D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XIII</w:t>
            </w:r>
          </w:p>
        </w:tc>
        <w:tc>
          <w:tcPr>
            <w:tcW w:w="5190" w:type="dxa"/>
          </w:tcPr>
          <w:p w:rsidR="00D716EC" w:rsidRPr="006D22D5" w:rsidRDefault="006D22D5">
            <w:pPr>
              <w:pStyle w:val="TableParagraph"/>
              <w:spacing w:line="237" w:lineRule="auto"/>
              <w:ind w:left="67" w:right="40"/>
              <w:rPr>
                <w:sz w:val="18"/>
                <w:lang w:val="pt-BR"/>
              </w:rPr>
            </w:pPr>
            <w:r w:rsidRPr="006D22D5">
              <w:rPr>
                <w:b/>
                <w:sz w:val="20"/>
                <w:lang w:val="pt-BR"/>
              </w:rPr>
              <w:t xml:space="preserve">COMUNICAÇÃO </w:t>
            </w:r>
            <w:r w:rsidRPr="006D22D5">
              <w:rPr>
                <w:sz w:val="18"/>
                <w:lang w:val="pt-BR"/>
              </w:rPr>
              <w:t>– expressão de conteúdos de forma clara e objetiva, de modo a favorecer o entendimento das mensagens transmitidas. Abertura para o recebimento de mensagens com atenção e cuidado.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2" w:type="dxa"/>
          </w:tcPr>
          <w:p w:rsidR="00D716EC" w:rsidRDefault="006D22D5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3" w:type="dxa"/>
          </w:tcPr>
          <w:p w:rsidR="00D716EC" w:rsidRDefault="006D22D5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2" w:type="dxa"/>
          </w:tcPr>
          <w:p w:rsidR="00D716EC" w:rsidRDefault="006D22D5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3" w:type="dxa"/>
          </w:tcPr>
          <w:p w:rsidR="00D716EC" w:rsidRDefault="006D22D5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ind w:left="0" w:right="2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</w:tr>
      <w:tr w:rsidR="00D716EC">
        <w:trPr>
          <w:trHeight w:hRule="exact" w:val="989"/>
        </w:trPr>
        <w:tc>
          <w:tcPr>
            <w:tcW w:w="581" w:type="dxa"/>
          </w:tcPr>
          <w:p w:rsidR="00D716EC" w:rsidRDefault="00D716E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D716EC" w:rsidRDefault="006D22D5">
            <w:pPr>
              <w:pStyle w:val="TableParagraph"/>
              <w:spacing w:before="143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XIV</w:t>
            </w:r>
          </w:p>
        </w:tc>
        <w:tc>
          <w:tcPr>
            <w:tcW w:w="5190" w:type="dxa"/>
          </w:tcPr>
          <w:p w:rsidR="00D716EC" w:rsidRPr="006D22D5" w:rsidRDefault="006D22D5">
            <w:pPr>
              <w:pStyle w:val="TableParagraph"/>
              <w:spacing w:line="240" w:lineRule="auto"/>
              <w:ind w:left="67" w:right="10"/>
              <w:rPr>
                <w:sz w:val="18"/>
                <w:lang w:val="pt-BR"/>
              </w:rPr>
            </w:pPr>
            <w:r w:rsidRPr="006D22D5">
              <w:rPr>
                <w:b/>
                <w:sz w:val="20"/>
                <w:lang w:val="pt-BR"/>
              </w:rPr>
              <w:t xml:space="preserve">AUTO-DESENVOLVIMENTO </w:t>
            </w:r>
            <w:r w:rsidRPr="006D22D5">
              <w:rPr>
                <w:sz w:val="20"/>
                <w:lang w:val="pt-BR"/>
              </w:rPr>
              <w:t xml:space="preserve">– </w:t>
            </w:r>
            <w:r w:rsidRPr="006D22D5">
              <w:rPr>
                <w:sz w:val="18"/>
                <w:lang w:val="pt-BR"/>
              </w:rPr>
              <w:t>interesse em se desenvolver e progredir profissionalmente, buscando os meios adequados para adquirir novos conhecimentos e experiências relacionadas com sua área de trabalho e com a Instituição.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2" w:type="dxa"/>
          </w:tcPr>
          <w:p w:rsidR="00D716EC" w:rsidRDefault="006D22D5"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3" w:type="dxa"/>
          </w:tcPr>
          <w:p w:rsidR="00D716EC" w:rsidRDefault="006D22D5"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2" w:type="dxa"/>
          </w:tcPr>
          <w:p w:rsidR="00D716EC" w:rsidRDefault="006D22D5"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3" w:type="dxa"/>
          </w:tcPr>
          <w:p w:rsidR="00D716EC" w:rsidRDefault="006D22D5"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spacing w:line="224" w:lineRule="exact"/>
              <w:ind w:left="0" w:right="2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</w:tr>
      <w:tr w:rsidR="00D716EC">
        <w:trPr>
          <w:trHeight w:hRule="exact" w:val="550"/>
        </w:trPr>
        <w:tc>
          <w:tcPr>
            <w:tcW w:w="581" w:type="dxa"/>
          </w:tcPr>
          <w:p w:rsidR="00D716EC" w:rsidRDefault="006D22D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XV</w:t>
            </w:r>
          </w:p>
        </w:tc>
        <w:tc>
          <w:tcPr>
            <w:tcW w:w="5190" w:type="dxa"/>
          </w:tcPr>
          <w:p w:rsidR="00D716EC" w:rsidRPr="006D22D5" w:rsidRDefault="006D22D5">
            <w:pPr>
              <w:pStyle w:val="TableParagraph"/>
              <w:spacing w:before="18" w:line="208" w:lineRule="exact"/>
              <w:ind w:left="67" w:right="40"/>
              <w:rPr>
                <w:sz w:val="18"/>
                <w:lang w:val="pt-BR"/>
              </w:rPr>
            </w:pPr>
            <w:r w:rsidRPr="006D22D5">
              <w:rPr>
                <w:b/>
                <w:sz w:val="20"/>
                <w:lang w:val="pt-BR"/>
              </w:rPr>
              <w:t xml:space="preserve">COMPETÊNCIA TÉCNICA </w:t>
            </w:r>
            <w:r w:rsidRPr="006D22D5">
              <w:rPr>
                <w:sz w:val="18"/>
                <w:lang w:val="pt-BR"/>
              </w:rPr>
              <w:t>– conhecimento atualizado e habilidade técnica para o desenvolvimento das metas/tarefas.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2" w:type="dxa"/>
          </w:tcPr>
          <w:p w:rsidR="00D716EC" w:rsidRDefault="006D22D5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3" w:type="dxa"/>
          </w:tcPr>
          <w:p w:rsidR="00D716EC" w:rsidRDefault="006D22D5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2" w:type="dxa"/>
          </w:tcPr>
          <w:p w:rsidR="00D716EC" w:rsidRDefault="006D22D5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3" w:type="dxa"/>
          </w:tcPr>
          <w:p w:rsidR="00D716EC" w:rsidRDefault="006D22D5">
            <w:pPr>
              <w:pStyle w:val="TableParagraph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480" w:type="dxa"/>
          </w:tcPr>
          <w:p w:rsidR="00D716EC" w:rsidRDefault="006D22D5">
            <w:pPr>
              <w:pStyle w:val="TableParagraph"/>
              <w:ind w:left="0" w:right="2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</w:tr>
      <w:tr w:rsidR="00D716EC">
        <w:trPr>
          <w:trHeight w:hRule="exact" w:val="389"/>
        </w:trPr>
        <w:tc>
          <w:tcPr>
            <w:tcW w:w="5771" w:type="dxa"/>
            <w:gridSpan w:val="2"/>
          </w:tcPr>
          <w:p w:rsidR="00D716EC" w:rsidRDefault="006D22D5">
            <w:pPr>
              <w:pStyle w:val="TableParagraph"/>
              <w:spacing w:line="228" w:lineRule="exact"/>
              <w:ind w:left="1848"/>
              <w:rPr>
                <w:b/>
                <w:sz w:val="20"/>
              </w:rPr>
            </w:pPr>
            <w:r>
              <w:rPr>
                <w:b/>
                <w:sz w:val="20"/>
              </w:rPr>
              <w:t>MÉDIA ARITMÉTICA</w:t>
            </w:r>
          </w:p>
        </w:tc>
        <w:tc>
          <w:tcPr>
            <w:tcW w:w="4811" w:type="dxa"/>
            <w:gridSpan w:val="10"/>
          </w:tcPr>
          <w:p w:rsidR="00D716EC" w:rsidRDefault="00D716EC"/>
        </w:tc>
      </w:tr>
    </w:tbl>
    <w:p w:rsidR="00D716EC" w:rsidRDefault="00D716EC">
      <w:pPr>
        <w:pStyle w:val="Corpodetexto"/>
      </w:pPr>
    </w:p>
    <w:p w:rsidR="00D716EC" w:rsidRDefault="00D716EC">
      <w:pPr>
        <w:pStyle w:val="Corpodetexto"/>
      </w:pPr>
    </w:p>
    <w:p w:rsidR="00D716EC" w:rsidRDefault="006D22D5">
      <w:pPr>
        <w:pStyle w:val="Corpodetexto"/>
        <w:spacing w:before="3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168275</wp:posOffset>
                </wp:positionV>
                <wp:extent cx="2284095" cy="0"/>
                <wp:effectExtent l="9525" t="6350" r="11430" b="1270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40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pt,13.25pt" to="272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0/C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" strokeweight=".1405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3907790</wp:posOffset>
                </wp:positionH>
                <wp:positionV relativeFrom="paragraph">
                  <wp:posOffset>168275</wp:posOffset>
                </wp:positionV>
                <wp:extent cx="2473960" cy="0"/>
                <wp:effectExtent l="12065" t="6350" r="9525" b="1270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9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7pt,13.25pt" to="502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7bEAIAACg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" strokeweight=".14056mm">
                <w10:wrap type="topAndBottom" anchorx="page"/>
              </v:line>
            </w:pict>
          </mc:Fallback>
        </mc:AlternateContent>
      </w:r>
    </w:p>
    <w:p w:rsidR="00D716EC" w:rsidRPr="006D22D5" w:rsidRDefault="006D22D5">
      <w:pPr>
        <w:pStyle w:val="Corpodetexto"/>
        <w:tabs>
          <w:tab w:val="left" w:pos="5573"/>
        </w:tabs>
        <w:spacing w:line="202" w:lineRule="exact"/>
        <w:ind w:left="2512" w:right="771"/>
        <w:rPr>
          <w:lang w:val="pt-BR"/>
        </w:rPr>
      </w:pPr>
      <w:r w:rsidRPr="006D22D5">
        <w:rPr>
          <w:lang w:val="pt-BR"/>
        </w:rPr>
        <w:t>Servidor</w:t>
      </w:r>
      <w:r w:rsidRPr="006D22D5">
        <w:rPr>
          <w:lang w:val="pt-BR"/>
        </w:rPr>
        <w:tab/>
        <w:t>Chefe Imediato (assinatura e</w:t>
      </w:r>
      <w:r w:rsidRPr="006D22D5">
        <w:rPr>
          <w:spacing w:val="-17"/>
          <w:lang w:val="pt-BR"/>
        </w:rPr>
        <w:t xml:space="preserve"> </w:t>
      </w:r>
      <w:r w:rsidRPr="006D22D5">
        <w:rPr>
          <w:lang w:val="pt-BR"/>
        </w:rPr>
        <w:t>carimbo)</w:t>
      </w:r>
    </w:p>
    <w:p w:rsidR="00D716EC" w:rsidRPr="006D22D5" w:rsidRDefault="00D716EC">
      <w:pPr>
        <w:pStyle w:val="Corpodetexto"/>
        <w:rPr>
          <w:lang w:val="pt-BR"/>
        </w:rPr>
      </w:pPr>
    </w:p>
    <w:p w:rsidR="00D716EC" w:rsidRPr="006D22D5" w:rsidRDefault="00D716EC">
      <w:pPr>
        <w:pStyle w:val="Corpodetexto"/>
        <w:rPr>
          <w:lang w:val="pt-BR"/>
        </w:rPr>
      </w:pPr>
    </w:p>
    <w:p w:rsidR="00D716EC" w:rsidRPr="006D22D5" w:rsidRDefault="006D22D5">
      <w:pPr>
        <w:pStyle w:val="Corpodetexto"/>
        <w:spacing w:before="9"/>
        <w:rPr>
          <w:sz w:val="15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2611120</wp:posOffset>
                </wp:positionH>
                <wp:positionV relativeFrom="paragraph">
                  <wp:posOffset>142875</wp:posOffset>
                </wp:positionV>
                <wp:extent cx="2347595" cy="0"/>
                <wp:effectExtent l="10795" t="9525" r="13335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75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5.6pt,11.25pt" to="390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1p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" strokeweight=".14056mm">
                <w10:wrap type="topAndBottom" anchorx="page"/>
              </v:line>
            </w:pict>
          </mc:Fallback>
        </mc:AlternateContent>
      </w:r>
    </w:p>
    <w:p w:rsidR="00D716EC" w:rsidRDefault="006D22D5">
      <w:pPr>
        <w:pStyle w:val="Corpodetexto"/>
        <w:spacing w:line="202" w:lineRule="exact"/>
        <w:ind w:left="4035" w:right="4391"/>
        <w:jc w:val="center"/>
      </w:pPr>
      <w:r>
        <w:t>Reitor ou Dir</w:t>
      </w:r>
      <w:bookmarkStart w:id="0" w:name="_GoBack"/>
      <w:bookmarkEnd w:id="0"/>
      <w:r>
        <w:t>etor do Ca</w:t>
      </w:r>
      <w:r>
        <w:t>mpus</w:t>
      </w:r>
    </w:p>
    <w:sectPr w:rsidR="00D716EC">
      <w:type w:val="continuous"/>
      <w:pgSz w:w="11900" w:h="16850"/>
      <w:pgMar w:top="520" w:right="3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EC"/>
    <w:rsid w:val="006D22D5"/>
    <w:rsid w:val="00D7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6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Kenia Soares de Freitas</dc:creator>
  <cp:lastModifiedBy>Maria Euripedes de Souza</cp:lastModifiedBy>
  <cp:revision>2</cp:revision>
  <dcterms:created xsi:type="dcterms:W3CDTF">2017-03-29T13:08:00Z</dcterms:created>
  <dcterms:modified xsi:type="dcterms:W3CDTF">2017-03-29T13:08:00Z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2017-03-29T00:00:00Z</vt:filetime>
  </property>
</Properties>
</file>