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C85" w:rsidRDefault="009051F1" w:rsidP="008E6F92">
      <w:pPr>
        <w:jc w:val="center"/>
        <w:rPr>
          <w:b/>
          <w:i/>
          <w:sz w:val="28"/>
          <w:szCs w:val="28"/>
          <w:u w:val="single"/>
        </w:rPr>
      </w:pPr>
      <w:r w:rsidRPr="008E6F92">
        <w:rPr>
          <w:b/>
          <w:i/>
          <w:sz w:val="28"/>
          <w:szCs w:val="28"/>
          <w:u w:val="single"/>
        </w:rPr>
        <w:t>DISCIPLINAS QUE SERÃO OFERTADAS NO PRIMEIRO SEMESTRE DE 2020</w:t>
      </w:r>
    </w:p>
    <w:p w:rsidR="001B3B9F" w:rsidRPr="008E6F92" w:rsidRDefault="001B3B9F" w:rsidP="008E6F92">
      <w:pPr>
        <w:jc w:val="center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CAMPUS MORRINHOS</w:t>
      </w:r>
    </w:p>
    <w:p w:rsidR="008E6F92" w:rsidRDefault="008E6F92"/>
    <w:p w:rsidR="009051F1" w:rsidRPr="008E6F92" w:rsidRDefault="009051F1">
      <w:pPr>
        <w:rPr>
          <w:b/>
          <w:i/>
          <w:u w:val="single"/>
        </w:rPr>
      </w:pPr>
      <w:r w:rsidRPr="008E6F92">
        <w:rPr>
          <w:b/>
          <w:i/>
          <w:u w:val="single"/>
        </w:rPr>
        <w:t>ABRIL</w:t>
      </w:r>
    </w:p>
    <w:p w:rsidR="009051F1" w:rsidRDefault="009051F1">
      <w:r>
        <w:t>13</w:t>
      </w:r>
      <w:r w:rsidR="008E6F92">
        <w:t xml:space="preserve"> </w:t>
      </w:r>
      <w:r>
        <w:t>– FISIOLOGIA VEGETAL – 4 CRÉDITOS/60 HORAS</w:t>
      </w:r>
    </w:p>
    <w:p w:rsidR="008E6F92" w:rsidRDefault="008E6F92"/>
    <w:p w:rsidR="009051F1" w:rsidRPr="008E6F92" w:rsidRDefault="009051F1">
      <w:pPr>
        <w:rPr>
          <w:b/>
          <w:i/>
          <w:u w:val="single"/>
        </w:rPr>
      </w:pPr>
      <w:r w:rsidRPr="008E6F92">
        <w:rPr>
          <w:b/>
          <w:i/>
          <w:u w:val="single"/>
        </w:rPr>
        <w:t>MAIO</w:t>
      </w:r>
    </w:p>
    <w:p w:rsidR="009051F1" w:rsidRDefault="009051F1">
      <w:r>
        <w:t>18 – NEMATOIDES FITOPATOGÊNICOS EM ESPÉCIES OLERÍCOLAS – 3 CRÉDITOS/45 HORAS</w:t>
      </w:r>
    </w:p>
    <w:p w:rsidR="009051F1" w:rsidRDefault="009051F1">
      <w:r>
        <w:t>18 – FERTILIDADE DO SOLO E NUTRIÇÃO DE PLANTAS – 4 CRÉDITOS/60 HORAS</w:t>
      </w:r>
    </w:p>
    <w:p w:rsidR="009051F1" w:rsidRDefault="008E6F92">
      <w:r>
        <w:t>25 – IRRIGAÇÃO – 4 CRÉDITOS/60 HORAS</w:t>
      </w:r>
    </w:p>
    <w:p w:rsidR="008E6F92" w:rsidRDefault="008E6F92"/>
    <w:p w:rsidR="008E6F92" w:rsidRPr="008E6F92" w:rsidRDefault="008E6F92" w:rsidP="008E6F92">
      <w:pPr>
        <w:rPr>
          <w:b/>
          <w:i/>
          <w:u w:val="single"/>
        </w:rPr>
      </w:pPr>
      <w:r>
        <w:rPr>
          <w:b/>
          <w:i/>
          <w:u w:val="single"/>
        </w:rPr>
        <w:t>JUNHO</w:t>
      </w:r>
    </w:p>
    <w:p w:rsidR="008E6F92" w:rsidRDefault="008E6F92" w:rsidP="008E6F92">
      <w:r>
        <w:t>01</w:t>
      </w:r>
      <w:r>
        <w:t xml:space="preserve"> – </w:t>
      </w:r>
      <w:r>
        <w:t>MÉTODOS CIENTÍFICOS APLICADOS À OLERICULTURA</w:t>
      </w:r>
      <w:r>
        <w:t xml:space="preserve"> – </w:t>
      </w:r>
      <w:r>
        <w:t>4</w:t>
      </w:r>
      <w:r>
        <w:t xml:space="preserve"> CRÉ</w:t>
      </w:r>
      <w:r>
        <w:t>DITOS/60</w:t>
      </w:r>
      <w:r>
        <w:t xml:space="preserve"> HORAS</w:t>
      </w:r>
    </w:p>
    <w:p w:rsidR="008E6F92" w:rsidRDefault="008E6F92" w:rsidP="008E6F92">
      <w:r>
        <w:t>15</w:t>
      </w:r>
      <w:r>
        <w:t xml:space="preserve"> – </w:t>
      </w:r>
      <w:r>
        <w:t>MANEJO MECANIZADO EM OLERÍCOLAS</w:t>
      </w:r>
      <w:r>
        <w:t xml:space="preserve"> – 4 CRÉDITOS/60 HORAS</w:t>
      </w:r>
    </w:p>
    <w:p w:rsidR="008E6F92" w:rsidRDefault="008E6F92" w:rsidP="008E6F92">
      <w:r>
        <w:t>2</w:t>
      </w:r>
      <w:r>
        <w:t>9</w:t>
      </w:r>
      <w:r>
        <w:t xml:space="preserve"> – </w:t>
      </w:r>
      <w:r>
        <w:t xml:space="preserve">BIOLOGIA E MANEJO DE PLANTAS DANINHAS </w:t>
      </w:r>
      <w:r>
        <w:t>– 4 CRÉDITOS/60 HORAS</w:t>
      </w:r>
    </w:p>
    <w:p w:rsidR="008E6F92" w:rsidRDefault="008E6F92"/>
    <w:p w:rsidR="008E6F92" w:rsidRPr="008E6F92" w:rsidRDefault="008E6F92" w:rsidP="008E6F92">
      <w:pPr>
        <w:rPr>
          <w:b/>
          <w:i/>
          <w:u w:val="single"/>
        </w:rPr>
      </w:pPr>
      <w:r>
        <w:rPr>
          <w:b/>
          <w:i/>
          <w:u w:val="single"/>
        </w:rPr>
        <w:t>JULHO</w:t>
      </w:r>
    </w:p>
    <w:p w:rsidR="008E6F92" w:rsidRDefault="008E6F92" w:rsidP="008E6F92">
      <w:r>
        <w:t xml:space="preserve">20 </w:t>
      </w:r>
      <w:r>
        <w:t xml:space="preserve">– </w:t>
      </w:r>
      <w:r>
        <w:t>USO DE FERTILIZANTES E RESÍDUOS DA AGRICULTURA</w:t>
      </w:r>
      <w:r>
        <w:t xml:space="preserve"> – 4 CRÉDITOS/60 HORAS</w:t>
      </w:r>
    </w:p>
    <w:p w:rsidR="001B3B9F" w:rsidRDefault="001B3B9F" w:rsidP="008E6F92"/>
    <w:p w:rsidR="00F009D2" w:rsidRDefault="00F009D2" w:rsidP="008E6F92">
      <w:bookmarkStart w:id="0" w:name="_GoBack"/>
      <w:bookmarkEnd w:id="0"/>
    </w:p>
    <w:p w:rsidR="001B3B9F" w:rsidRDefault="001B3B9F" w:rsidP="001B3B9F">
      <w:pPr>
        <w:jc w:val="center"/>
        <w:rPr>
          <w:b/>
          <w:i/>
          <w:sz w:val="28"/>
          <w:szCs w:val="28"/>
          <w:u w:val="single"/>
        </w:rPr>
      </w:pPr>
      <w:r w:rsidRPr="008E6F92">
        <w:rPr>
          <w:b/>
          <w:i/>
          <w:sz w:val="28"/>
          <w:szCs w:val="28"/>
          <w:u w:val="single"/>
        </w:rPr>
        <w:t>DISCIPLINAS QUE SERÃO OFERTADAS NO PRIMEIRO SEMESTRE DE 2020</w:t>
      </w:r>
    </w:p>
    <w:p w:rsidR="001B3B9F" w:rsidRPr="008E6F92" w:rsidRDefault="001B3B9F" w:rsidP="001B3B9F">
      <w:pPr>
        <w:jc w:val="center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 xml:space="preserve">CAMPUS </w:t>
      </w:r>
      <w:r>
        <w:rPr>
          <w:b/>
          <w:i/>
          <w:sz w:val="28"/>
          <w:szCs w:val="28"/>
          <w:u w:val="single"/>
        </w:rPr>
        <w:t>CRISTALINA</w:t>
      </w:r>
    </w:p>
    <w:p w:rsidR="001B3B9F" w:rsidRPr="008E6F92" w:rsidRDefault="001B3B9F" w:rsidP="001B3B9F">
      <w:pPr>
        <w:rPr>
          <w:b/>
          <w:i/>
          <w:u w:val="single"/>
        </w:rPr>
      </w:pPr>
      <w:r w:rsidRPr="008E6F92">
        <w:rPr>
          <w:b/>
          <w:i/>
          <w:u w:val="single"/>
        </w:rPr>
        <w:t>ABRIL</w:t>
      </w:r>
    </w:p>
    <w:p w:rsidR="001B3B9F" w:rsidRDefault="001B3B9F" w:rsidP="001B3B9F">
      <w:r>
        <w:t>MÉTODOS CIENTÍFICOS APLICADOS À OLERICULTURA – 4 CRÉDITOS/60 HORAS</w:t>
      </w:r>
    </w:p>
    <w:p w:rsidR="001B3B9F" w:rsidRDefault="001B3B9F" w:rsidP="001B3B9F">
      <w:pPr>
        <w:rPr>
          <w:b/>
          <w:i/>
          <w:u w:val="single"/>
        </w:rPr>
      </w:pPr>
    </w:p>
    <w:p w:rsidR="001B3B9F" w:rsidRPr="008E6F92" w:rsidRDefault="001B3B9F" w:rsidP="001B3B9F">
      <w:pPr>
        <w:rPr>
          <w:b/>
          <w:i/>
          <w:u w:val="single"/>
        </w:rPr>
      </w:pPr>
      <w:r>
        <w:rPr>
          <w:b/>
          <w:i/>
          <w:u w:val="single"/>
        </w:rPr>
        <w:t>JU</w:t>
      </w:r>
      <w:r>
        <w:rPr>
          <w:b/>
          <w:i/>
          <w:u w:val="single"/>
        </w:rPr>
        <w:t>L</w:t>
      </w:r>
      <w:r>
        <w:rPr>
          <w:b/>
          <w:i/>
          <w:u w:val="single"/>
        </w:rPr>
        <w:t>HO</w:t>
      </w:r>
    </w:p>
    <w:p w:rsidR="001B3B9F" w:rsidRDefault="001B3B9F" w:rsidP="001B3B9F">
      <w:r>
        <w:t>2</w:t>
      </w:r>
      <w:r>
        <w:t>0</w:t>
      </w:r>
      <w:r>
        <w:t xml:space="preserve"> – BIOLOGIA E MANEJO DE PLANTAS DANINHAS – 4 CRÉDITOS/60 HORAS</w:t>
      </w:r>
    </w:p>
    <w:p w:rsidR="001B3B9F" w:rsidRDefault="001B3B9F" w:rsidP="001B3B9F"/>
    <w:p w:rsidR="001B3B9F" w:rsidRDefault="001B3B9F" w:rsidP="008E6F92"/>
    <w:p w:rsidR="001B3B9F" w:rsidRDefault="001B3B9F" w:rsidP="008E6F92"/>
    <w:sectPr w:rsidR="001B3B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51F1"/>
    <w:rsid w:val="001B3B9F"/>
    <w:rsid w:val="007436D5"/>
    <w:rsid w:val="008E6F92"/>
    <w:rsid w:val="009051F1"/>
    <w:rsid w:val="00AE5C07"/>
    <w:rsid w:val="00BC6C85"/>
    <w:rsid w:val="00F00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E4B22"/>
  <w15:chartTrackingRefBased/>
  <w15:docId w15:val="{ABDC3C17-BEC4-40B5-A135-BBF8AB1FB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9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refassemanais">
    <w:name w:val="Tarefas semanais"/>
    <w:basedOn w:val="Tabelanormal"/>
    <w:uiPriority w:val="99"/>
    <w:rsid w:val="009051F1"/>
    <w:pPr>
      <w:spacing w:before="40" w:after="40" w:line="240" w:lineRule="auto"/>
    </w:pPr>
    <w:rPr>
      <w:color w:val="595959" w:themeColor="text1" w:themeTint="A6"/>
      <w:lang w:val="pt-PT" w:eastAsia="ja-JP"/>
    </w:rPr>
    <w:tblPr>
      <w:tblStyleColBandSize w:val="1"/>
      <w:tblBorders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2" w:space="0" w:color="D9D9D9" w:themeColor="background1" w:themeShade="D9"/>
        <w:insideV w:val="single" w:sz="4" w:space="0" w:color="A6A6A6" w:themeColor="background1" w:themeShade="A6"/>
      </w:tblBorders>
      <w:tblCellMar>
        <w:left w:w="72" w:type="dxa"/>
        <w:right w:w="72" w:type="dxa"/>
      </w:tblCellMar>
    </w:tblPr>
    <w:tblStylePr w:type="firstRow">
      <w:pPr>
        <w:wordWrap/>
        <w:spacing w:beforeLines="0" w:before="80" w:beforeAutospacing="0" w:afterLines="0" w:after="80" w:afterAutospacing="0"/>
      </w:pPr>
      <w:rPr>
        <w:rFonts w:asciiTheme="majorHAnsi" w:hAnsiTheme="majorHAnsi"/>
        <w:b/>
        <w:caps/>
        <w:smallCaps w:val="0"/>
        <w:color w:val="FFFFFF" w:themeColor="background1"/>
        <w:sz w:val="22"/>
      </w:rPr>
      <w:tblPr/>
      <w:tcPr>
        <w:tcBorders>
          <w:top w:val="nil"/>
          <w:left w:val="single" w:sz="4" w:space="0" w:color="5B9BD5" w:themeColor="accent1"/>
          <w:bottom w:val="nil"/>
          <w:right w:val="single" w:sz="4" w:space="0" w:color="5B9BD5" w:themeColor="accent1"/>
          <w:insideH w:val="nil"/>
          <w:insideV w:val="nil"/>
          <w:tl2br w:val="nil"/>
          <w:tr2bl w:val="nil"/>
        </w:tcBorders>
        <w:shd w:val="clear" w:color="auto" w:fill="1F4E79" w:themeFill="accent1" w:themeFillShade="80"/>
      </w:tcPr>
    </w:tblStylePr>
    <w:tblStylePr w:type="band2Vert">
      <w:tblPr/>
      <w:tcPr>
        <w:tc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4" w:space="0" w:color="A6A6A6" w:themeColor="background1" w:themeShade="A6"/>
          <w:right w:val="single" w:sz="2" w:space="0" w:color="D9D9D9" w:themeColor="background1" w:themeShade="D9"/>
          <w:insideH w:val="single" w:sz="2" w:space="0" w:color="D9D9D9" w:themeColor="background1" w:themeShade="D9"/>
          <w:insideV w:val="nil"/>
          <w:tl2br w:val="nil"/>
          <w:tr2bl w:val="nil"/>
        </w:tcBorders>
        <w:shd w:val="clear" w:color="auto" w:fill="F2F2F2" w:themeFill="background1" w:themeFillShade="F2"/>
      </w:tcPr>
    </w:tblStylePr>
  </w:style>
  <w:style w:type="paragraph" w:customStyle="1" w:styleId="EspaodeTabela">
    <w:name w:val="Espaço de Tabela"/>
    <w:basedOn w:val="Normal"/>
    <w:uiPriority w:val="6"/>
    <w:qFormat/>
    <w:rsid w:val="009051F1"/>
    <w:pPr>
      <w:spacing w:after="0" w:line="72" w:lineRule="exact"/>
    </w:pPr>
    <w:rPr>
      <w:color w:val="595959" w:themeColor="text1" w:themeTint="A6"/>
      <w:lang w:val="pt-PT" w:eastAsia="ja-JP"/>
    </w:rPr>
  </w:style>
  <w:style w:type="paragraph" w:styleId="SemEspaamento">
    <w:name w:val="No Spacing"/>
    <w:uiPriority w:val="98"/>
    <w:qFormat/>
    <w:rsid w:val="009051F1"/>
    <w:pPr>
      <w:spacing w:after="0" w:line="240" w:lineRule="auto"/>
    </w:pPr>
    <w:rPr>
      <w:color w:val="595959" w:themeColor="text1" w:themeTint="A6"/>
      <w:lang w:val="pt-PT" w:eastAsia="ja-JP"/>
    </w:rPr>
  </w:style>
  <w:style w:type="table" w:customStyle="1" w:styleId="Estilo1">
    <w:name w:val="Estilo1"/>
    <w:basedOn w:val="Tabelanormal"/>
    <w:uiPriority w:val="99"/>
    <w:rsid w:val="009051F1"/>
    <w:pPr>
      <w:spacing w:after="0" w:line="240" w:lineRule="auto"/>
    </w:pPr>
    <w:rPr>
      <w:color w:val="595959" w:themeColor="text1" w:themeTint="A6"/>
      <w:lang w:val="pt-PT" w:eastAsia="ja-JP"/>
    </w:rPr>
    <w:tblPr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2" w:space="0" w:color="D9D9D9" w:themeColor="background1" w:themeShade="D9"/>
      </w:tblBorders>
      <w:tblCellMar>
        <w:left w:w="72" w:type="dxa"/>
        <w:right w:w="72" w:type="dxa"/>
      </w:tblCellMar>
    </w:tblPr>
    <w:tblStylePr w:type="firstRow">
      <w:pPr>
        <w:wordWrap/>
        <w:spacing w:beforeLines="0" w:before="80" w:beforeAutospacing="0" w:afterLines="0" w:after="80" w:afterAutospacing="0"/>
      </w:pPr>
      <w:rPr>
        <w:rFonts w:asciiTheme="majorHAnsi" w:hAnsiTheme="majorHAnsi"/>
        <w:b/>
        <w:i w:val="0"/>
        <w:caps/>
        <w:smallCaps w:val="0"/>
        <w:color w:val="FFFFFF" w:themeColor="background1"/>
        <w:sz w:val="22"/>
      </w:rPr>
      <w:tblPr/>
      <w:trPr>
        <w:tblHeader/>
      </w:trPr>
      <w:tcPr>
        <w:tcBorders>
          <w:top w:val="single" w:sz="4" w:space="0" w:color="1F4E79" w:themeColor="accent1" w:themeShade="80"/>
          <w:left w:val="single" w:sz="4" w:space="0" w:color="1F4E79" w:themeColor="accent1" w:themeShade="80"/>
          <w:bottom w:val="single" w:sz="4" w:space="0" w:color="1F4E79" w:themeColor="accent1" w:themeShade="80"/>
          <w:right w:val="single" w:sz="4" w:space="0" w:color="1F4E79" w:themeColor="accent1" w:themeShade="80"/>
          <w:insideH w:val="nil"/>
          <w:insideV w:val="nil"/>
          <w:tl2br w:val="nil"/>
          <w:tr2bl w:val="nil"/>
        </w:tcBorders>
        <w:shd w:val="clear" w:color="auto" w:fill="1F4E79" w:themeFill="accent1" w:themeFillShade="80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2</cp:revision>
  <dcterms:created xsi:type="dcterms:W3CDTF">2020-03-31T16:31:00Z</dcterms:created>
  <dcterms:modified xsi:type="dcterms:W3CDTF">2020-03-31T16:31:00Z</dcterms:modified>
</cp:coreProperties>
</file>