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867C98" w:rsidRDefault="00867C98">
      <w:pPr>
        <w:pBdr>
          <w:top w:val="nil"/>
          <w:left w:val="nil"/>
          <w:bottom w:val="nil"/>
          <w:right w:val="nil"/>
          <w:between w:val="nil"/>
        </w:pBdr>
        <w:jc w:val="center"/>
        <w:rPr>
          <w:sz w:val="22"/>
          <w:szCs w:val="22"/>
        </w:rPr>
        <w:sectPr w:rsidR="00867C98">
          <w:headerReference w:type="default" r:id="rId7"/>
          <w:footerReference w:type="default" r:id="rId8"/>
          <w:pgSz w:w="11910" w:h="16840"/>
          <w:pgMar w:top="1060" w:right="1000" w:bottom="280" w:left="1020" w:header="720" w:footer="720" w:gutter="0"/>
          <w:pgNumType w:start="1"/>
          <w:cols w:space="720"/>
        </w:sectPr>
      </w:pPr>
    </w:p>
    <w:p w:rsidR="00867C98" w:rsidRDefault="00273CD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  <w:highlight w:val="white"/>
        </w:rPr>
        <w:lastRenderedPageBreak/>
        <w:t>EDITAL Nº 09</w:t>
      </w:r>
      <w:r>
        <w:rPr>
          <w:b/>
          <w:sz w:val="22"/>
          <w:szCs w:val="22"/>
        </w:rPr>
        <w:t>, DE 22 DE ABRIL 2021 - VAGAS OCIOSAS</w:t>
      </w:r>
    </w:p>
    <w:p w:rsidR="00867C98" w:rsidRDefault="00273CD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ANEXO I</w:t>
      </w:r>
    </w:p>
    <w:p w:rsidR="00867C98" w:rsidRDefault="00867C98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2"/>
          <w:szCs w:val="22"/>
        </w:rPr>
      </w:pPr>
    </w:p>
    <w:p w:rsidR="00867C98" w:rsidRDefault="00273CD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2"/>
          <w:szCs w:val="22"/>
        </w:rPr>
      </w:pPr>
      <w:bookmarkStart w:id="0" w:name="_GoBack"/>
      <w:r>
        <w:rPr>
          <w:b/>
          <w:sz w:val="22"/>
          <w:szCs w:val="22"/>
        </w:rPr>
        <w:t xml:space="preserve">INSCRIÇÃO PARA </w:t>
      </w:r>
      <w:r>
        <w:rPr>
          <w:b/>
          <w:sz w:val="22"/>
          <w:szCs w:val="22"/>
        </w:rPr>
        <w:t>REINGRESSO</w:t>
      </w:r>
    </w:p>
    <w:bookmarkEnd w:id="0"/>
    <w:p w:rsidR="00867C98" w:rsidRDefault="00867C98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2"/>
          <w:szCs w:val="22"/>
        </w:rPr>
      </w:pPr>
    </w:p>
    <w:tbl>
      <w:tblPr>
        <w:tblStyle w:val="a1"/>
        <w:tblW w:w="9612" w:type="dxa"/>
        <w:tblInd w:w="14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06"/>
        <w:gridCol w:w="4806"/>
      </w:tblGrid>
      <w:tr w:rsidR="00867C98">
        <w:trPr>
          <w:trHeight w:val="440"/>
        </w:trPr>
        <w:tc>
          <w:tcPr>
            <w:tcW w:w="9612" w:type="dxa"/>
            <w:gridSpan w:val="2"/>
            <w:tcBorders>
              <w:bottom w:val="single" w:sz="4" w:space="0" w:color="000000"/>
            </w:tcBorders>
          </w:tcPr>
          <w:p w:rsidR="00867C98" w:rsidRDefault="00273C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Nome:</w:t>
            </w:r>
          </w:p>
        </w:tc>
      </w:tr>
      <w:tr w:rsidR="00867C98">
        <w:trPr>
          <w:trHeight w:val="440"/>
        </w:trPr>
        <w:tc>
          <w:tcPr>
            <w:tcW w:w="48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C98" w:rsidRDefault="00273C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RG:</w:t>
            </w:r>
          </w:p>
        </w:tc>
        <w:tc>
          <w:tcPr>
            <w:tcW w:w="4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C98" w:rsidRDefault="00273C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CPF:</w:t>
            </w:r>
          </w:p>
        </w:tc>
      </w:tr>
      <w:tr w:rsidR="00867C98">
        <w:trPr>
          <w:trHeight w:val="680"/>
        </w:trPr>
        <w:tc>
          <w:tcPr>
            <w:tcW w:w="9612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867C98" w:rsidRDefault="00273C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Curso para o qual se pleiteia vaga:</w:t>
            </w:r>
          </w:p>
        </w:tc>
      </w:tr>
      <w:tr w:rsidR="00867C98">
        <w:trPr>
          <w:trHeight w:val="2720"/>
        </w:trPr>
        <w:tc>
          <w:tcPr>
            <w:tcW w:w="9612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867C98" w:rsidRDefault="00273C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Escreva abaixo os motivos que justificaram o 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abandono </w:t>
            </w:r>
            <w:r>
              <w:rPr>
                <w:rFonts w:ascii="Times New Roman" w:eastAsia="Times New Roman" w:hAnsi="Times New Roman" w:cs="Times New Roman"/>
              </w:rPr>
              <w:t xml:space="preserve">do curso no IF Goiano – </w:t>
            </w:r>
            <w:r>
              <w:rPr>
                <w:rFonts w:ascii="Times New Roman" w:eastAsia="Times New Roman" w:hAnsi="Times New Roman" w:cs="Times New Roman"/>
              </w:rPr>
              <w:t xml:space="preserve">Campus </w:t>
            </w:r>
            <w:r>
              <w:rPr>
                <w:rFonts w:ascii="Times New Roman" w:eastAsia="Times New Roman" w:hAnsi="Times New Roman" w:cs="Times New Roman"/>
              </w:rPr>
              <w:t>Posse:</w:t>
            </w: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</w:tc>
      </w:tr>
      <w:tr w:rsidR="00867C98">
        <w:trPr>
          <w:trHeight w:val="2960"/>
        </w:trPr>
        <w:tc>
          <w:tcPr>
            <w:tcW w:w="9612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867C98" w:rsidRDefault="00273C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Escreva abaixo os motivos que justificam o seu 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reingresso </w:t>
            </w:r>
            <w:r>
              <w:rPr>
                <w:rFonts w:ascii="Times New Roman" w:eastAsia="Times New Roman" w:hAnsi="Times New Roman" w:cs="Times New Roman"/>
              </w:rPr>
              <w:t>no curso pleiteado.</w:t>
            </w:r>
          </w:p>
        </w:tc>
      </w:tr>
      <w:tr w:rsidR="00867C98">
        <w:trPr>
          <w:trHeight w:val="1580"/>
        </w:trPr>
        <w:tc>
          <w:tcPr>
            <w:tcW w:w="9612" w:type="dxa"/>
            <w:gridSpan w:val="2"/>
            <w:tcBorders>
              <w:top w:val="single" w:sz="4" w:space="0" w:color="000000"/>
            </w:tcBorders>
          </w:tcPr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273C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______________________, ____</w:t>
            </w:r>
            <w:r>
              <w:rPr>
                <w:rFonts w:ascii="Times New Roman" w:eastAsia="Times New Roman" w:hAnsi="Times New Roman" w:cs="Times New Roman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, de ________ de 2021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</w:p>
          <w:p w:rsidR="00867C98" w:rsidRDefault="00273C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______________________________________________________________________</w:t>
            </w:r>
          </w:p>
          <w:p w:rsidR="00867C98" w:rsidRDefault="00273C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Assinatura do(a) candidato(a).</w:t>
            </w:r>
          </w:p>
          <w:p w:rsidR="00867C98" w:rsidRDefault="00867C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867C98" w:rsidRDefault="00867C98">
      <w:pPr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</w:p>
    <w:p w:rsidR="00867C98" w:rsidRDefault="00273CD0" w:rsidP="003D2FF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firstLine="0"/>
        <w:rPr>
          <w:sz w:val="22"/>
          <w:szCs w:val="22"/>
        </w:rPr>
      </w:pPr>
      <w:r>
        <w:br w:type="page"/>
      </w:r>
    </w:p>
    <w:sectPr w:rsidR="00867C98">
      <w:type w:val="continuous"/>
      <w:pgSz w:w="11910" w:h="16840"/>
      <w:pgMar w:top="1060" w:right="100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3CD0" w:rsidRDefault="00273CD0">
      <w:r>
        <w:separator/>
      </w:r>
    </w:p>
  </w:endnote>
  <w:endnote w:type="continuationSeparator" w:id="0">
    <w:p w:rsidR="00273CD0" w:rsidRDefault="00273C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re Baskerville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C98" w:rsidRDefault="00273CD0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 w:rsidR="008F61D8">
      <w:rPr>
        <w:color w:val="000000"/>
      </w:rPr>
      <w:fldChar w:fldCharType="separate"/>
    </w:r>
    <w:r w:rsidR="003D2FF5">
      <w:rPr>
        <w:noProof/>
        <w:color w:val="000000"/>
      </w:rPr>
      <w:t>1</w:t>
    </w:r>
    <w:r>
      <w:rPr>
        <w:color w:val="000000"/>
      </w:rPr>
      <w:fldChar w:fldCharType="end"/>
    </w:r>
  </w:p>
  <w:p w:rsidR="00867C98" w:rsidRDefault="00867C98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  <w:p w:rsidR="00867C98" w:rsidRDefault="00867C98"/>
  <w:p w:rsidR="00867C98" w:rsidRDefault="00867C98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3CD0" w:rsidRDefault="00273CD0">
      <w:r>
        <w:separator/>
      </w:r>
    </w:p>
  </w:footnote>
  <w:footnote w:type="continuationSeparator" w:id="0">
    <w:p w:rsidR="00273CD0" w:rsidRDefault="00273C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C98" w:rsidRDefault="00273CD0">
    <w:pPr>
      <w:jc w:val="center"/>
      <w:rPr>
        <w:color w:val="000000"/>
        <w:sz w:val="18"/>
        <w:szCs w:val="18"/>
      </w:rPr>
    </w:pPr>
    <w:r>
      <w:rPr>
        <w:noProof/>
      </w:rPr>
      <w:drawing>
        <wp:inline distT="0" distB="0" distL="0" distR="0">
          <wp:extent cx="754473" cy="786383"/>
          <wp:effectExtent l="0" t="0" r="0" b="0"/>
          <wp:docPr id="5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473" cy="78638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867C98" w:rsidRDefault="00273CD0">
    <w:pPr>
      <w:jc w:val="center"/>
    </w:pPr>
    <w:r>
      <w:rPr>
        <w:sz w:val="18"/>
        <w:szCs w:val="18"/>
      </w:rPr>
      <w:t xml:space="preserve">SERVIÇO PÚBLICO FEDERAL </w:t>
    </w:r>
  </w:p>
  <w:p w:rsidR="00867C98" w:rsidRDefault="00273CD0">
    <w:pPr>
      <w:jc w:val="center"/>
    </w:pPr>
    <w:r>
      <w:rPr>
        <w:sz w:val="18"/>
        <w:szCs w:val="18"/>
      </w:rPr>
      <w:t xml:space="preserve">MINISTÉRIO DA EDUCAÇÃO </w:t>
    </w:r>
  </w:p>
  <w:p w:rsidR="00867C98" w:rsidRDefault="00273CD0">
    <w:pPr>
      <w:jc w:val="center"/>
    </w:pPr>
    <w:r>
      <w:rPr>
        <w:sz w:val="18"/>
        <w:szCs w:val="18"/>
      </w:rPr>
      <w:t xml:space="preserve">SECRETARIA DE EDUCAÇÃO PROFISSIONAL E TECNOLÓGICA </w:t>
    </w:r>
  </w:p>
  <w:p w:rsidR="00867C98" w:rsidRDefault="00273CD0">
    <w:pPr>
      <w:jc w:val="center"/>
    </w:pPr>
    <w:r>
      <w:rPr>
        <w:sz w:val="18"/>
        <w:szCs w:val="18"/>
      </w:rPr>
      <w:t>INSTITUTO FEDERAL DE EDUCAÇÃO, CIÊNCIA E TECNOLOGIA GOIANO</w:t>
    </w:r>
  </w:p>
  <w:p w:rsidR="00867C98" w:rsidRDefault="00273CD0">
    <w:pPr>
      <w:jc w:val="center"/>
      <w:rPr>
        <w:sz w:val="18"/>
        <w:szCs w:val="18"/>
      </w:rPr>
    </w:pPr>
    <w:r>
      <w:rPr>
        <w:sz w:val="18"/>
        <w:szCs w:val="18"/>
      </w:rPr>
      <w:t>CAMPUS POSSE</w:t>
    </w:r>
  </w:p>
  <w:p w:rsidR="00867C98" w:rsidRDefault="00867C98">
    <w:pPr>
      <w:jc w:val="cent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B05B3"/>
    <w:multiLevelType w:val="multilevel"/>
    <w:tmpl w:val="B52CF3D2"/>
    <w:lvl w:ilvl="0">
      <w:start w:val="1"/>
      <w:numFmt w:val="lowerLetter"/>
      <w:lvlText w:val="%1)"/>
      <w:lvlJc w:val="left"/>
      <w:pPr>
        <w:ind w:left="962" w:hanging="360"/>
      </w:pPr>
    </w:lvl>
    <w:lvl w:ilvl="1">
      <w:start w:val="1"/>
      <w:numFmt w:val="lowerLetter"/>
      <w:lvlText w:val="%2."/>
      <w:lvlJc w:val="left"/>
      <w:pPr>
        <w:ind w:left="1682" w:hanging="360"/>
      </w:pPr>
    </w:lvl>
    <w:lvl w:ilvl="2">
      <w:start w:val="1"/>
      <w:numFmt w:val="lowerRoman"/>
      <w:lvlText w:val="%3."/>
      <w:lvlJc w:val="right"/>
      <w:pPr>
        <w:ind w:left="2402" w:hanging="180"/>
      </w:pPr>
    </w:lvl>
    <w:lvl w:ilvl="3">
      <w:start w:val="1"/>
      <w:numFmt w:val="decimal"/>
      <w:lvlText w:val="%4."/>
      <w:lvlJc w:val="left"/>
      <w:pPr>
        <w:ind w:left="3122" w:hanging="360"/>
      </w:pPr>
    </w:lvl>
    <w:lvl w:ilvl="4">
      <w:start w:val="1"/>
      <w:numFmt w:val="lowerLetter"/>
      <w:lvlText w:val="%5."/>
      <w:lvlJc w:val="left"/>
      <w:pPr>
        <w:ind w:left="3842" w:hanging="360"/>
      </w:pPr>
    </w:lvl>
    <w:lvl w:ilvl="5">
      <w:start w:val="1"/>
      <w:numFmt w:val="lowerRoman"/>
      <w:lvlText w:val="%6."/>
      <w:lvlJc w:val="right"/>
      <w:pPr>
        <w:ind w:left="4562" w:hanging="180"/>
      </w:pPr>
    </w:lvl>
    <w:lvl w:ilvl="6">
      <w:start w:val="1"/>
      <w:numFmt w:val="decimal"/>
      <w:lvlText w:val="%7."/>
      <w:lvlJc w:val="left"/>
      <w:pPr>
        <w:ind w:left="5282" w:hanging="360"/>
      </w:pPr>
    </w:lvl>
    <w:lvl w:ilvl="7">
      <w:start w:val="1"/>
      <w:numFmt w:val="lowerLetter"/>
      <w:lvlText w:val="%8."/>
      <w:lvlJc w:val="left"/>
      <w:pPr>
        <w:ind w:left="6002" w:hanging="360"/>
      </w:pPr>
    </w:lvl>
    <w:lvl w:ilvl="8">
      <w:start w:val="1"/>
      <w:numFmt w:val="lowerRoman"/>
      <w:lvlText w:val="%9."/>
      <w:lvlJc w:val="right"/>
      <w:pPr>
        <w:ind w:left="6722" w:hanging="180"/>
      </w:pPr>
    </w:lvl>
  </w:abstractNum>
  <w:abstractNum w:abstractNumId="1" w15:restartNumberingAfterBreak="0">
    <w:nsid w:val="15131C5E"/>
    <w:multiLevelType w:val="multilevel"/>
    <w:tmpl w:val="E954D0F8"/>
    <w:lvl w:ilvl="0">
      <w:start w:val="1"/>
      <w:numFmt w:val="lowerLetter"/>
      <w:lvlText w:val="%1)"/>
      <w:lvlJc w:val="left"/>
      <w:pPr>
        <w:ind w:left="833" w:hanging="360"/>
      </w:pPr>
      <w:rPr>
        <w:rFonts w:ascii="Libre Baskerville" w:eastAsia="Libre Baskerville" w:hAnsi="Libre Baskerville" w:cs="Libre Baskerville"/>
        <w:sz w:val="20"/>
        <w:szCs w:val="20"/>
      </w:rPr>
    </w:lvl>
    <w:lvl w:ilvl="1">
      <w:start w:val="1"/>
      <w:numFmt w:val="bullet"/>
      <w:lvlText w:val="•"/>
      <w:lvlJc w:val="left"/>
      <w:pPr>
        <w:ind w:left="1744" w:hanging="360"/>
      </w:pPr>
    </w:lvl>
    <w:lvl w:ilvl="2">
      <w:start w:val="1"/>
      <w:numFmt w:val="bullet"/>
      <w:lvlText w:val="•"/>
      <w:lvlJc w:val="left"/>
      <w:pPr>
        <w:ind w:left="2649" w:hanging="360"/>
      </w:pPr>
    </w:lvl>
    <w:lvl w:ilvl="3">
      <w:start w:val="1"/>
      <w:numFmt w:val="bullet"/>
      <w:lvlText w:val="•"/>
      <w:lvlJc w:val="left"/>
      <w:pPr>
        <w:ind w:left="3553" w:hanging="360"/>
      </w:pPr>
    </w:lvl>
    <w:lvl w:ilvl="4">
      <w:start w:val="1"/>
      <w:numFmt w:val="bullet"/>
      <w:lvlText w:val="•"/>
      <w:lvlJc w:val="left"/>
      <w:pPr>
        <w:ind w:left="4458" w:hanging="360"/>
      </w:pPr>
    </w:lvl>
    <w:lvl w:ilvl="5">
      <w:start w:val="1"/>
      <w:numFmt w:val="bullet"/>
      <w:lvlText w:val="•"/>
      <w:lvlJc w:val="left"/>
      <w:pPr>
        <w:ind w:left="5363" w:hanging="360"/>
      </w:pPr>
    </w:lvl>
    <w:lvl w:ilvl="6">
      <w:start w:val="1"/>
      <w:numFmt w:val="bullet"/>
      <w:lvlText w:val="•"/>
      <w:lvlJc w:val="left"/>
      <w:pPr>
        <w:ind w:left="6267" w:hanging="360"/>
      </w:pPr>
    </w:lvl>
    <w:lvl w:ilvl="7">
      <w:start w:val="1"/>
      <w:numFmt w:val="bullet"/>
      <w:lvlText w:val="•"/>
      <w:lvlJc w:val="left"/>
      <w:pPr>
        <w:ind w:left="7172" w:hanging="360"/>
      </w:pPr>
    </w:lvl>
    <w:lvl w:ilvl="8">
      <w:start w:val="1"/>
      <w:numFmt w:val="bullet"/>
      <w:lvlText w:val="•"/>
      <w:lvlJc w:val="left"/>
      <w:pPr>
        <w:ind w:left="8077" w:hanging="360"/>
      </w:pPr>
    </w:lvl>
  </w:abstractNum>
  <w:abstractNum w:abstractNumId="2" w15:restartNumberingAfterBreak="0">
    <w:nsid w:val="16B3733A"/>
    <w:multiLevelType w:val="multilevel"/>
    <w:tmpl w:val="B240EBB6"/>
    <w:lvl w:ilvl="0">
      <w:start w:val="5"/>
      <w:numFmt w:val="decimal"/>
      <w:lvlText w:val="%1"/>
      <w:lvlJc w:val="left"/>
      <w:pPr>
        <w:ind w:left="112" w:hanging="500"/>
      </w:pPr>
    </w:lvl>
    <w:lvl w:ilvl="1">
      <w:start w:val="3"/>
      <w:numFmt w:val="decimal"/>
      <w:lvlText w:val="%1.%2"/>
      <w:lvlJc w:val="left"/>
      <w:pPr>
        <w:ind w:left="112" w:hanging="500"/>
      </w:pPr>
    </w:lvl>
    <w:lvl w:ilvl="2">
      <w:start w:val="1"/>
      <w:numFmt w:val="decimal"/>
      <w:lvlText w:val="%1.%2.%3."/>
      <w:lvlJc w:val="left"/>
      <w:pPr>
        <w:ind w:left="708" w:firstLine="141"/>
      </w:pPr>
      <w:rPr>
        <w:rFonts w:ascii="Times New Roman" w:eastAsia="Times New Roman" w:hAnsi="Times New Roman" w:cs="Times New Roman"/>
        <w:b w:val="0"/>
        <w:i w:val="0"/>
        <w:sz w:val="22"/>
        <w:szCs w:val="22"/>
      </w:rPr>
    </w:lvl>
    <w:lvl w:ilvl="3">
      <w:start w:val="1"/>
      <w:numFmt w:val="bullet"/>
      <w:lvlText w:val="●"/>
      <w:lvlJc w:val="left"/>
      <w:pPr>
        <w:ind w:left="833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•"/>
      <w:lvlJc w:val="left"/>
      <w:pPr>
        <w:ind w:left="3855" w:hanging="360"/>
      </w:pPr>
    </w:lvl>
    <w:lvl w:ilvl="5">
      <w:start w:val="1"/>
      <w:numFmt w:val="bullet"/>
      <w:lvlText w:val="•"/>
      <w:lvlJc w:val="left"/>
      <w:pPr>
        <w:ind w:left="4860" w:hanging="360"/>
      </w:pPr>
    </w:lvl>
    <w:lvl w:ilvl="6">
      <w:start w:val="1"/>
      <w:numFmt w:val="bullet"/>
      <w:lvlText w:val="•"/>
      <w:lvlJc w:val="left"/>
      <w:pPr>
        <w:ind w:left="5865" w:hanging="360"/>
      </w:pPr>
    </w:lvl>
    <w:lvl w:ilvl="7">
      <w:start w:val="1"/>
      <w:numFmt w:val="bullet"/>
      <w:lvlText w:val="•"/>
      <w:lvlJc w:val="left"/>
      <w:pPr>
        <w:ind w:left="6870" w:hanging="360"/>
      </w:pPr>
    </w:lvl>
    <w:lvl w:ilvl="8">
      <w:start w:val="1"/>
      <w:numFmt w:val="bullet"/>
      <w:lvlText w:val="•"/>
      <w:lvlJc w:val="left"/>
      <w:pPr>
        <w:ind w:left="7876" w:hanging="360"/>
      </w:pPr>
    </w:lvl>
  </w:abstractNum>
  <w:abstractNum w:abstractNumId="3" w15:restartNumberingAfterBreak="0">
    <w:nsid w:val="1B0130DF"/>
    <w:multiLevelType w:val="multilevel"/>
    <w:tmpl w:val="4AF06A30"/>
    <w:lvl w:ilvl="0">
      <w:start w:val="1"/>
      <w:numFmt w:val="decimal"/>
      <w:lvlText w:val="%1."/>
      <w:lvlJc w:val="right"/>
      <w:pPr>
        <w:ind w:left="425" w:hanging="141"/>
      </w:pPr>
      <w:rPr>
        <w:rFonts w:ascii="Times New Roman" w:eastAsia="Times New Roman" w:hAnsi="Times New Roman" w:cs="Times New Roman"/>
        <w:b/>
        <w:sz w:val="20"/>
        <w:szCs w:val="20"/>
      </w:rPr>
    </w:lvl>
    <w:lvl w:ilvl="1">
      <w:start w:val="1"/>
      <w:numFmt w:val="decimal"/>
      <w:lvlText w:val="%1.%2."/>
      <w:lvlJc w:val="right"/>
      <w:pPr>
        <w:ind w:left="850" w:hanging="141"/>
      </w:pPr>
    </w:lvl>
    <w:lvl w:ilvl="2">
      <w:start w:val="1"/>
      <w:numFmt w:val="decimal"/>
      <w:lvlText w:val="%1.%2.%3."/>
      <w:lvlJc w:val="right"/>
      <w:pPr>
        <w:ind w:left="992" w:firstLine="141"/>
      </w:pPr>
      <w:rPr>
        <w:rFonts w:ascii="Times New Roman" w:eastAsia="Times New Roman" w:hAnsi="Times New Roman" w:cs="Times New Roman"/>
        <w:b w:val="0"/>
        <w:sz w:val="20"/>
        <w:szCs w:val="20"/>
      </w:rPr>
    </w:lvl>
    <w:lvl w:ilvl="3">
      <w:start w:val="1"/>
      <w:numFmt w:val="decimal"/>
      <w:lvlText w:val="%1.%2.%3.%4."/>
      <w:lvlJc w:val="right"/>
      <w:pPr>
        <w:ind w:left="840" w:hanging="344"/>
      </w:pPr>
    </w:lvl>
    <w:lvl w:ilvl="4">
      <w:start w:val="1"/>
      <w:numFmt w:val="decimal"/>
      <w:lvlText w:val="%1.%2.%3.%4.%5."/>
      <w:lvlJc w:val="right"/>
      <w:pPr>
        <w:ind w:left="2132" w:hanging="344"/>
      </w:pPr>
    </w:lvl>
    <w:lvl w:ilvl="5">
      <w:start w:val="1"/>
      <w:numFmt w:val="decimal"/>
      <w:lvlText w:val="%1.%2.%3.%4.%5.%6."/>
      <w:lvlJc w:val="right"/>
      <w:pPr>
        <w:ind w:left="3424" w:hanging="344"/>
      </w:pPr>
    </w:lvl>
    <w:lvl w:ilvl="6">
      <w:start w:val="1"/>
      <w:numFmt w:val="decimal"/>
      <w:lvlText w:val="%1.%2.%3.%4.%5.%6.%7."/>
      <w:lvlJc w:val="right"/>
      <w:pPr>
        <w:ind w:left="4717" w:hanging="344"/>
      </w:pPr>
    </w:lvl>
    <w:lvl w:ilvl="7">
      <w:start w:val="1"/>
      <w:numFmt w:val="decimal"/>
      <w:lvlText w:val="%1.%2.%3.%4.%5.%6.%7.%8."/>
      <w:lvlJc w:val="right"/>
      <w:pPr>
        <w:ind w:left="6009" w:hanging="344"/>
      </w:pPr>
    </w:lvl>
    <w:lvl w:ilvl="8">
      <w:start w:val="1"/>
      <w:numFmt w:val="decimal"/>
      <w:lvlText w:val="%1.%2.%3.%4.%5.%6.%7.%8.%9."/>
      <w:lvlJc w:val="right"/>
      <w:pPr>
        <w:ind w:left="7301" w:hanging="344"/>
      </w:pPr>
    </w:lvl>
  </w:abstractNum>
  <w:abstractNum w:abstractNumId="4" w15:restartNumberingAfterBreak="0">
    <w:nsid w:val="218A7196"/>
    <w:multiLevelType w:val="multilevel"/>
    <w:tmpl w:val="A408455A"/>
    <w:lvl w:ilvl="0">
      <w:start w:val="1"/>
      <w:numFmt w:val="lowerLetter"/>
      <w:lvlText w:val="%1)"/>
      <w:lvlJc w:val="left"/>
      <w:pPr>
        <w:ind w:left="833" w:hanging="360"/>
      </w:pPr>
      <w:rPr>
        <w:rFonts w:ascii="Libre Baskerville" w:eastAsia="Libre Baskerville" w:hAnsi="Libre Baskerville" w:cs="Libre Baskerville"/>
        <w:sz w:val="20"/>
        <w:szCs w:val="20"/>
      </w:rPr>
    </w:lvl>
    <w:lvl w:ilvl="1">
      <w:start w:val="1"/>
      <w:numFmt w:val="bullet"/>
      <w:lvlText w:val="•"/>
      <w:lvlJc w:val="left"/>
      <w:pPr>
        <w:ind w:left="1744" w:hanging="360"/>
      </w:pPr>
    </w:lvl>
    <w:lvl w:ilvl="2">
      <w:start w:val="1"/>
      <w:numFmt w:val="bullet"/>
      <w:lvlText w:val="•"/>
      <w:lvlJc w:val="left"/>
      <w:pPr>
        <w:ind w:left="2649" w:hanging="360"/>
      </w:pPr>
    </w:lvl>
    <w:lvl w:ilvl="3">
      <w:start w:val="1"/>
      <w:numFmt w:val="bullet"/>
      <w:lvlText w:val="•"/>
      <w:lvlJc w:val="left"/>
      <w:pPr>
        <w:ind w:left="3553" w:hanging="360"/>
      </w:pPr>
    </w:lvl>
    <w:lvl w:ilvl="4">
      <w:start w:val="1"/>
      <w:numFmt w:val="bullet"/>
      <w:lvlText w:val="•"/>
      <w:lvlJc w:val="left"/>
      <w:pPr>
        <w:ind w:left="4458" w:hanging="360"/>
      </w:pPr>
    </w:lvl>
    <w:lvl w:ilvl="5">
      <w:start w:val="1"/>
      <w:numFmt w:val="bullet"/>
      <w:lvlText w:val="•"/>
      <w:lvlJc w:val="left"/>
      <w:pPr>
        <w:ind w:left="5363" w:hanging="360"/>
      </w:pPr>
    </w:lvl>
    <w:lvl w:ilvl="6">
      <w:start w:val="1"/>
      <w:numFmt w:val="bullet"/>
      <w:lvlText w:val="•"/>
      <w:lvlJc w:val="left"/>
      <w:pPr>
        <w:ind w:left="6267" w:hanging="360"/>
      </w:pPr>
    </w:lvl>
    <w:lvl w:ilvl="7">
      <w:start w:val="1"/>
      <w:numFmt w:val="bullet"/>
      <w:lvlText w:val="•"/>
      <w:lvlJc w:val="left"/>
      <w:pPr>
        <w:ind w:left="7172" w:hanging="360"/>
      </w:pPr>
    </w:lvl>
    <w:lvl w:ilvl="8">
      <w:start w:val="1"/>
      <w:numFmt w:val="bullet"/>
      <w:lvlText w:val="•"/>
      <w:lvlJc w:val="left"/>
      <w:pPr>
        <w:ind w:left="8077" w:hanging="360"/>
      </w:pPr>
    </w:lvl>
  </w:abstractNum>
  <w:abstractNum w:abstractNumId="5" w15:restartNumberingAfterBreak="0">
    <w:nsid w:val="24BE5658"/>
    <w:multiLevelType w:val="multilevel"/>
    <w:tmpl w:val="8F206884"/>
    <w:lvl w:ilvl="0">
      <w:start w:val="1"/>
      <w:numFmt w:val="lowerLetter"/>
      <w:lvlText w:val="%1)"/>
      <w:lvlJc w:val="left"/>
      <w:pPr>
        <w:ind w:left="2357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•"/>
      <w:lvlJc w:val="left"/>
      <w:pPr>
        <w:ind w:left="3148" w:hanging="360"/>
      </w:pPr>
    </w:lvl>
    <w:lvl w:ilvl="2">
      <w:start w:val="1"/>
      <w:numFmt w:val="bullet"/>
      <w:lvlText w:val="•"/>
      <w:lvlJc w:val="left"/>
      <w:pPr>
        <w:ind w:left="3949" w:hanging="360"/>
      </w:pPr>
    </w:lvl>
    <w:lvl w:ilvl="3">
      <w:start w:val="1"/>
      <w:numFmt w:val="bullet"/>
      <w:lvlText w:val="•"/>
      <w:lvlJc w:val="left"/>
      <w:pPr>
        <w:ind w:left="4749" w:hanging="360"/>
      </w:pPr>
    </w:lvl>
    <w:lvl w:ilvl="4">
      <w:start w:val="1"/>
      <w:numFmt w:val="bullet"/>
      <w:lvlText w:val="•"/>
      <w:lvlJc w:val="left"/>
      <w:pPr>
        <w:ind w:left="5550" w:hanging="360"/>
      </w:pPr>
    </w:lvl>
    <w:lvl w:ilvl="5">
      <w:start w:val="1"/>
      <w:numFmt w:val="bullet"/>
      <w:lvlText w:val="•"/>
      <w:lvlJc w:val="left"/>
      <w:pPr>
        <w:ind w:left="6351" w:hanging="360"/>
      </w:pPr>
    </w:lvl>
    <w:lvl w:ilvl="6">
      <w:start w:val="1"/>
      <w:numFmt w:val="bullet"/>
      <w:lvlText w:val="•"/>
      <w:lvlJc w:val="left"/>
      <w:pPr>
        <w:ind w:left="7151" w:hanging="360"/>
      </w:pPr>
    </w:lvl>
    <w:lvl w:ilvl="7">
      <w:start w:val="1"/>
      <w:numFmt w:val="bullet"/>
      <w:lvlText w:val="•"/>
      <w:lvlJc w:val="left"/>
      <w:pPr>
        <w:ind w:left="7952" w:hanging="360"/>
      </w:pPr>
    </w:lvl>
    <w:lvl w:ilvl="8">
      <w:start w:val="1"/>
      <w:numFmt w:val="bullet"/>
      <w:lvlText w:val="•"/>
      <w:lvlJc w:val="left"/>
      <w:pPr>
        <w:ind w:left="8753" w:hanging="36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C98"/>
    <w:rsid w:val="00273CD0"/>
    <w:rsid w:val="003D2FF5"/>
    <w:rsid w:val="00867C98"/>
    <w:rsid w:val="008F6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1CCCB4"/>
  <w15:docId w15:val="{A800B2EC-0B71-4873-B953-6DDC438D4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ind w:left="397" w:hanging="284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240"/>
      <w:outlineLvl w:val="0"/>
    </w:pPr>
    <w:rPr>
      <w:rFonts w:ascii="Calibri" w:eastAsia="Calibri" w:hAnsi="Calibri" w:cs="Calibri"/>
      <w:color w:val="2E75B5"/>
      <w:sz w:val="32"/>
      <w:szCs w:val="32"/>
    </w:rPr>
  </w:style>
  <w:style w:type="paragraph" w:styleId="Ttulo2">
    <w:name w:val="heading 2"/>
    <w:basedOn w:val="Normal"/>
    <w:next w:val="Normal"/>
    <w:pPr>
      <w:keepNext/>
      <w:spacing w:before="240" w:after="60"/>
      <w:ind w:left="576" w:hanging="576"/>
      <w:outlineLvl w:val="1"/>
    </w:p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widowControl w:val="0"/>
    </w:pPr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pPr>
      <w:widowControl w:val="0"/>
    </w:pPr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pPr>
      <w:widowControl w:val="0"/>
    </w:pPr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pPr>
      <w:widowControl w:val="0"/>
    </w:pPr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Emerson</dc:creator>
  <cp:lastModifiedBy>Emerson</cp:lastModifiedBy>
  <cp:revision>2</cp:revision>
  <dcterms:created xsi:type="dcterms:W3CDTF">2021-04-23T13:59:00Z</dcterms:created>
  <dcterms:modified xsi:type="dcterms:W3CDTF">2021-04-23T13:59:00Z</dcterms:modified>
</cp:coreProperties>
</file>