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7E4D0" w14:textId="189B5605" w:rsidR="0076056E" w:rsidRDefault="00F9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\</w:t>
      </w:r>
    </w:p>
    <w:p w14:paraId="4201C3AC" w14:textId="77777777" w:rsidR="0076056E" w:rsidRDefault="004B08EE">
      <w:pPr>
        <w:spacing w:before="100"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III</w:t>
      </w:r>
    </w:p>
    <w:p w14:paraId="58BC7B98" w14:textId="77777777" w:rsidR="0076056E" w:rsidRDefault="00760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822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781"/>
        <w:gridCol w:w="2651"/>
        <w:gridCol w:w="2793"/>
      </w:tblGrid>
      <w:tr w:rsidR="0076056E" w14:paraId="753614D4" w14:textId="77777777">
        <w:trPr>
          <w:trHeight w:val="1186"/>
        </w:trPr>
        <w:tc>
          <w:tcPr>
            <w:tcW w:w="5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E5574" w14:textId="77777777" w:rsidR="0076056E" w:rsidRDefault="004B08EE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Serviço Público Federal</w:t>
            </w:r>
          </w:p>
          <w:p w14:paraId="598117CF" w14:textId="77777777" w:rsidR="0076056E" w:rsidRDefault="004B08EE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Ministério da Educação</w:t>
            </w:r>
          </w:p>
          <w:p w14:paraId="487B43C7" w14:textId="77777777" w:rsidR="0076056E" w:rsidRDefault="004B08EE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Secretaria de Educação Profissional e Tecnológica</w:t>
            </w:r>
          </w:p>
          <w:p w14:paraId="3BE4127E" w14:textId="77777777" w:rsidR="0076056E" w:rsidRDefault="004B08EE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Instituto Federal Goiano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A64683" w14:textId="77777777" w:rsidR="0076056E" w:rsidRDefault="004B08EE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FORMULÁRIO PARA </w:t>
            </w:r>
          </w:p>
          <w:p w14:paraId="00EBE829" w14:textId="77777777" w:rsidR="0076056E" w:rsidRDefault="004B08EE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RECURSO</w:t>
            </w:r>
          </w:p>
        </w:tc>
      </w:tr>
      <w:tr w:rsidR="0076056E" w14:paraId="11A58251" w14:textId="77777777">
        <w:tc>
          <w:tcPr>
            <w:tcW w:w="8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A021A" w14:textId="77777777" w:rsidR="0076056E" w:rsidRDefault="004B08EE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tbyp2o28xprv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PROCESSO SELETIVO SIMPLIFICADO PARA SELEÇÃO DE BOLSISTAS DO PROGRAMA MULHERES MIL – IF GOIANO</w:t>
            </w:r>
          </w:p>
          <w:p w14:paraId="7EBF72D6" w14:textId="77777777" w:rsidR="0076056E" w:rsidRDefault="0076056E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56E" w14:paraId="2E33B097" w14:textId="77777777">
        <w:tc>
          <w:tcPr>
            <w:tcW w:w="8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51999" w14:textId="241E42EB" w:rsidR="0076056E" w:rsidRDefault="004B08EE" w:rsidP="004B08EE">
            <w:pPr>
              <w:spacing w:after="0" w:line="48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Os recursos deverão ser enviados pelo candidato para o e-mail extensão.posse</w:t>
            </w:r>
            <w:r>
              <w:rPr>
                <w:rFonts w:ascii="Times New Roman" w:eastAsia="Times New Roman" w:hAnsi="Times New Roman" w:cs="Times New Roman"/>
              </w:rPr>
              <w:t xml:space="preserve">@ifgoiano.edu.br na data e horário estipulados no Edital nº </w:t>
            </w:r>
            <w:r>
              <w:rPr>
                <w:rFonts w:ascii="Times New Roman" w:eastAsia="Times New Roman" w:hAnsi="Times New Roman" w:cs="Times New Roman"/>
                <w:b/>
              </w:rPr>
              <w:t>_____________________________________</w:t>
            </w:r>
            <w:r>
              <w:rPr>
                <w:rFonts w:ascii="Times New Roman" w:eastAsia="Times New Roman" w:hAnsi="Times New Roman" w:cs="Times New Roman"/>
              </w:rPr>
              <w:t xml:space="preserve">, de ________________, 2025, onde serão apreciados e julgados no prazo máximo de 24 </w:t>
            </w:r>
            <w:r>
              <w:rPr>
                <w:rFonts w:ascii="Times New Roman" w:eastAsia="Times New Roman" w:hAnsi="Times New Roman" w:cs="Times New Roman"/>
              </w:rPr>
              <w:t>horas.</w:t>
            </w:r>
          </w:p>
        </w:tc>
      </w:tr>
      <w:tr w:rsidR="0076056E" w14:paraId="7505A317" w14:textId="77777777"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A5891" w14:textId="77777777" w:rsidR="0076056E" w:rsidRDefault="004B08EE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de Inscrição:</w:t>
            </w:r>
          </w:p>
        </w:tc>
        <w:tc>
          <w:tcPr>
            <w:tcW w:w="5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45FA1" w14:textId="09F3DAF1" w:rsidR="0076056E" w:rsidRDefault="004B08EE" w:rsidP="004B08EE">
            <w:pPr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Encargo/Função: </w:t>
            </w:r>
          </w:p>
        </w:tc>
      </w:tr>
      <w:tr w:rsidR="0076056E" w14:paraId="210E492D" w14:textId="77777777">
        <w:tc>
          <w:tcPr>
            <w:tcW w:w="8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E9014" w14:textId="77777777" w:rsidR="0076056E" w:rsidRDefault="004B08EE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À Comissão de Seleção</w:t>
            </w:r>
          </w:p>
          <w:p w14:paraId="04FA50AC" w14:textId="77777777" w:rsidR="0076056E" w:rsidRDefault="0076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F57E46" w14:textId="77777777" w:rsidR="0076056E" w:rsidRDefault="004B08EE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Através deste instrumento interponho recurso administrativo contra:</w:t>
            </w:r>
          </w:p>
          <w:p w14:paraId="11FA0838" w14:textId="77777777" w:rsidR="0076056E" w:rsidRDefault="0076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19F614" w14:textId="77777777" w:rsidR="0076056E" w:rsidRDefault="004B08EE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 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   ) Pontuação da Classificação.</w:t>
            </w:r>
          </w:p>
          <w:p w14:paraId="3F023DC6" w14:textId="77777777" w:rsidR="0076056E" w:rsidRDefault="004B08EE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 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   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Ocorrência de vícios ou erros formais na condução do Processo Seletivo Simplificado. </w:t>
            </w:r>
          </w:p>
          <w:p w14:paraId="5408ACF8" w14:textId="77777777" w:rsidR="0076056E" w:rsidRDefault="004B08EE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 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   ) Outros. Especificar: _____________________________________________________________________</w:t>
            </w:r>
          </w:p>
          <w:p w14:paraId="6BE09057" w14:textId="77777777" w:rsidR="0076056E" w:rsidRDefault="004B08EE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  </w:t>
            </w:r>
          </w:p>
        </w:tc>
      </w:tr>
      <w:tr w:rsidR="0076056E" w14:paraId="305F75FB" w14:textId="77777777">
        <w:tc>
          <w:tcPr>
            <w:tcW w:w="8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A08A8" w14:textId="77777777" w:rsidR="0076056E" w:rsidRDefault="004B08EE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Fundamentação:</w:t>
            </w:r>
          </w:p>
          <w:p w14:paraId="4DCAEF8B" w14:textId="77777777" w:rsidR="0076056E" w:rsidRDefault="004B08EE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</w:p>
          <w:p w14:paraId="7D549184" w14:textId="77777777" w:rsidR="0076056E" w:rsidRDefault="0076056E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56E" w14:paraId="4EE7EDD1" w14:textId="77777777">
        <w:trPr>
          <w:trHeight w:val="1353"/>
        </w:trPr>
        <w:tc>
          <w:tcPr>
            <w:tcW w:w="8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DEFEE" w14:textId="77777777" w:rsidR="0076056E" w:rsidRDefault="0076056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2A5DD2" w14:textId="77777777" w:rsidR="0076056E" w:rsidRDefault="004B08EE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4C5E0B65" w14:textId="77777777" w:rsidR="0076056E" w:rsidRDefault="004B08EE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do candidato</w:t>
            </w:r>
          </w:p>
        </w:tc>
      </w:tr>
      <w:bookmarkEnd w:id="0"/>
    </w:tbl>
    <w:p w14:paraId="329B59BF" w14:textId="77777777" w:rsidR="0076056E" w:rsidRDefault="0076056E"/>
    <w:sectPr w:rsidR="0076056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6E"/>
    <w:rsid w:val="001E7C35"/>
    <w:rsid w:val="004B08EE"/>
    <w:rsid w:val="004B418B"/>
    <w:rsid w:val="00582BDE"/>
    <w:rsid w:val="0076056E"/>
    <w:rsid w:val="009933E6"/>
    <w:rsid w:val="00F9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DDE09"/>
  <w15:docId w15:val="{60297C8A-B8DD-4C35-A08D-5564697B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E4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p0P70Vj6a6TLvauO1A3OPvwQMw==">CgMxLjAyDmgudGJ5cDJvMjh4cHJ2OAByITFHMUI3YzVxNEtyVkExdkh3SjI0SnFKek5TYVhsc21Veg==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Roseli Goncalves da Rocha</dc:creator>
  <cp:lastModifiedBy>Danilo</cp:lastModifiedBy>
  <cp:revision>3</cp:revision>
  <dcterms:created xsi:type="dcterms:W3CDTF">2025-08-08T18:23:00Z</dcterms:created>
  <dcterms:modified xsi:type="dcterms:W3CDTF">2025-09-02T18:45:00Z</dcterms:modified>
</cp:coreProperties>
</file>