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MINISTÉRIO DA EDUCAÇÃO</w:t>
      </w:r>
    </w:p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SECRETARIA DE EDUCAÇÃO PROFISSIONAL E TECNOLÓGICA</w:t>
      </w:r>
    </w:p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INSTITUTO FEDERAL GOIANO – CAMPUS RIO VERDE</w:t>
      </w:r>
    </w:p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Diretoria de Extensão</w:t>
      </w:r>
    </w:p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Coordenação de Assistência Estudantil</w:t>
      </w:r>
    </w:p>
    <w:p w:rsidR="006900AA" w:rsidRDefault="006900AA" w:rsidP="006900AA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EDITAL ASSISTÊNCIA ESTUDANTIL N° 00</w:t>
      </w:r>
      <w:r>
        <w:rPr>
          <w:b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>/202</w:t>
      </w:r>
      <w:r>
        <w:rPr>
          <w:b/>
          <w:sz w:val="20"/>
          <w:szCs w:val="20"/>
        </w:rPr>
        <w:t>2</w:t>
      </w:r>
    </w:p>
    <w:p w:rsidR="006900AA" w:rsidRDefault="006900AA" w:rsidP="006900AA">
      <w:pPr>
        <w:pStyle w:val="normal0"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highlight w:val="white"/>
        </w:rPr>
        <w:t>PROCESSO SELETIVO PARA PROGRAMA BOLSA ALIMENTAÇÃO</w:t>
      </w:r>
    </w:p>
    <w:p w:rsidR="006900AA" w:rsidRDefault="006900AA" w:rsidP="006900A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b/>
          <w:sz w:val="20"/>
          <w:szCs w:val="20"/>
        </w:rPr>
      </w:pPr>
    </w:p>
    <w:p w:rsidR="006900AA" w:rsidRDefault="006900AA" w:rsidP="006900A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ANEXO VI</w:t>
      </w:r>
      <w:proofErr w:type="gramEnd"/>
    </w:p>
    <w:p w:rsidR="006900AA" w:rsidRDefault="006900AA" w:rsidP="006900A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FORMULÁRIO PARA INTERPOSIÇÃO DE RECURSO</w:t>
      </w:r>
    </w:p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W w:w="10489" w:type="dxa"/>
        <w:tblInd w:w="392" w:type="dxa"/>
        <w:tblLayout w:type="fixed"/>
        <w:tblLook w:val="0000"/>
      </w:tblPr>
      <w:tblGrid>
        <w:gridCol w:w="4465"/>
        <w:gridCol w:w="710"/>
        <w:gridCol w:w="5314"/>
      </w:tblGrid>
      <w:tr w:rsidR="006900AA" w:rsidTr="009747C9">
        <w:trPr>
          <w:cantSplit/>
          <w:tblHeader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 do Solicitante:</w:t>
            </w: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Matrícula:  </w:t>
            </w:r>
          </w:p>
        </w:tc>
      </w:tr>
      <w:tr w:rsidR="006900AA" w:rsidTr="009747C9">
        <w:trPr>
          <w:cantSplit/>
          <w:trHeight w:val="3198"/>
          <w:tblHeader/>
        </w:trPr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Recurso:</w:t>
            </w: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00AA" w:rsidTr="009747C9">
        <w:trPr>
          <w:cantSplit/>
          <w:trHeight w:val="719"/>
          <w:tblHeader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Assinatura:</w:t>
            </w: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Assinatura do (a) Responsável Legal (obrigatório quando estudante for menor de 18 anos):</w:t>
            </w: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6900AA" w:rsidRDefault="006900A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6900AA" w:rsidRDefault="006900AA" w:rsidP="006900A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Deferido </w:t>
      </w:r>
      <w:proofErr w:type="gramStart"/>
      <w:r>
        <w:rPr>
          <w:b/>
          <w:color w:val="000000"/>
          <w:sz w:val="22"/>
          <w:szCs w:val="22"/>
        </w:rPr>
        <w:t xml:space="preserve">(   </w:t>
      </w:r>
      <w:proofErr w:type="gramEnd"/>
      <w:r>
        <w:rPr>
          <w:b/>
          <w:color w:val="000000"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Indeferido (   )</w:t>
      </w:r>
    </w:p>
    <w:p w:rsidR="006900AA" w:rsidRDefault="006900AA" w:rsidP="006900A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</w:t>
      </w:r>
    </w:p>
    <w:p w:rsidR="006900AA" w:rsidRDefault="006900AA" w:rsidP="006900A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da Comissão de Seleção</w:t>
      </w:r>
    </w:p>
    <w:p w:rsidR="006900AA" w:rsidRDefault="006900AA" w:rsidP="006900A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168593</wp:posOffset>
            </wp:positionV>
            <wp:extent cx="582381" cy="850582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81" cy="850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00AA" w:rsidRDefault="006900AA" w:rsidP="006900AA"/>
    <w:p w:rsidR="006900AA" w:rsidRDefault="006900AA" w:rsidP="006900AA"/>
    <w:p w:rsidR="006900AA" w:rsidRDefault="006900AA" w:rsidP="006900AA"/>
    <w:p w:rsidR="007A39B8" w:rsidRDefault="007A39B8"/>
    <w:sectPr w:rsidR="007A39B8" w:rsidSect="00972106">
      <w:pgSz w:w="11906" w:h="16838"/>
      <w:pgMar w:top="567" w:right="454" w:bottom="397" w:left="45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00AA"/>
    <w:rsid w:val="006900AA"/>
    <w:rsid w:val="007A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900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1</cp:revision>
  <dcterms:created xsi:type="dcterms:W3CDTF">2022-09-19T11:44:00Z</dcterms:created>
  <dcterms:modified xsi:type="dcterms:W3CDTF">2022-09-19T11:44:00Z</dcterms:modified>
</cp:coreProperties>
</file>